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33483F">
        <w:rPr>
          <w:rFonts w:asciiTheme="majorBidi" w:hAnsiTheme="majorBidi" w:cstheme="majorBidi"/>
          <w:b/>
          <w:bCs/>
          <w:sz w:val="32"/>
          <w:szCs w:val="32"/>
        </w:rPr>
        <w:t>Management &amp; HRM</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33483F" w:rsidP="009D50E8">
            <w:pPr>
              <w:jc w:val="center"/>
              <w:rPr>
                <w:rFonts w:asciiTheme="majorBidi" w:hAnsiTheme="majorBidi" w:cstheme="majorBidi"/>
                <w:b/>
                <w:bCs/>
                <w:sz w:val="24"/>
                <w:szCs w:val="24"/>
              </w:rPr>
            </w:pPr>
            <w:r>
              <w:rPr>
                <w:b/>
                <w:bCs/>
                <w:sz w:val="28"/>
                <w:szCs w:val="28"/>
              </w:rPr>
              <w:t>Introduction to Computers</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33483F" w:rsidP="00BE28D0">
            <w:pPr>
              <w:jc w:val="center"/>
              <w:rPr>
                <w:rFonts w:asciiTheme="majorBidi" w:hAnsiTheme="majorBidi" w:cstheme="majorBidi"/>
                <w:b/>
                <w:bCs/>
                <w:sz w:val="24"/>
                <w:szCs w:val="24"/>
              </w:rPr>
            </w:pPr>
            <w:r>
              <w:rPr>
                <w:b/>
                <w:bCs/>
                <w:sz w:val="28"/>
                <w:szCs w:val="28"/>
              </w:rPr>
              <w:t>MIS 105</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Default="008276E3" w:rsidP="00192D94">
            <w:pPr>
              <w:jc w:val="center"/>
              <w:rPr>
                <w:rFonts w:asciiTheme="majorBidi" w:hAnsiTheme="majorBidi" w:cstheme="majorBidi"/>
                <w:b/>
                <w:bCs/>
                <w:sz w:val="24"/>
                <w:szCs w:val="24"/>
              </w:rPr>
            </w:pPr>
            <w:r>
              <w:rPr>
                <w:rFonts w:asciiTheme="majorBidi" w:hAnsiTheme="majorBidi" w:cstheme="majorBidi"/>
                <w:b/>
                <w:bCs/>
                <w:sz w:val="24"/>
                <w:szCs w:val="24"/>
              </w:rPr>
              <w:t>Fall 201</w:t>
            </w:r>
            <w:r w:rsidR="000E7CAE">
              <w:rPr>
                <w:rFonts w:asciiTheme="majorBidi" w:hAnsiTheme="majorBidi" w:cstheme="majorBidi"/>
                <w:b/>
                <w:bCs/>
                <w:sz w:val="24"/>
                <w:szCs w:val="24"/>
              </w:rPr>
              <w:t>4</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proofErr w:type="spellStart"/>
            <w:r>
              <w:rPr>
                <w:rFonts w:ascii="Verdana" w:hAnsi="Verdana"/>
                <w:b/>
                <w:bCs/>
                <w:sz w:val="16"/>
                <w:szCs w:val="16"/>
              </w:rPr>
              <w:t>Mirza</w:t>
            </w:r>
            <w:proofErr w:type="spellEnd"/>
            <w:r>
              <w:rPr>
                <w:rFonts w:ascii="Verdana" w:hAnsi="Verdana"/>
                <w:b/>
                <w:bCs/>
                <w:sz w:val="16"/>
                <w:szCs w:val="16"/>
              </w:rPr>
              <w:t xml:space="preserve"> M. </w:t>
            </w:r>
            <w:proofErr w:type="spellStart"/>
            <w:r>
              <w:rPr>
                <w:rFonts w:ascii="Verdana" w:hAnsi="Verdana"/>
                <w:b/>
                <w:bCs/>
                <w:sz w:val="16"/>
                <w:szCs w:val="16"/>
              </w:rPr>
              <w:t>Ferdous</w:t>
            </w:r>
            <w:proofErr w:type="spellEnd"/>
            <w:r>
              <w:rPr>
                <w:rFonts w:ascii="Verdana" w:hAnsi="Verdana"/>
                <w:b/>
                <w:bCs/>
                <w:sz w:val="16"/>
                <w:szCs w:val="16"/>
              </w:rPr>
              <w:t xml:space="preserve"> (</w:t>
            </w:r>
            <w:proofErr w:type="spellStart"/>
            <w:r>
              <w:rPr>
                <w:rFonts w:ascii="Verdana" w:hAnsi="Verdana"/>
                <w:b/>
                <w:bCs/>
                <w:sz w:val="16"/>
                <w:szCs w:val="16"/>
              </w:rPr>
              <w:t>MzF</w:t>
            </w:r>
            <w:proofErr w:type="spellEnd"/>
            <w:r>
              <w:rPr>
                <w:rFonts w:ascii="Verdana" w:hAnsi="Verdana"/>
                <w:b/>
                <w:bCs/>
                <w:sz w:val="16"/>
                <w:szCs w:val="16"/>
              </w:rPr>
              <w:t>)</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657390"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T</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r>
              <w:rPr>
                <w:rFonts w:ascii="Verdana" w:hAnsi="Verdana" w:cstheme="majorBidi"/>
                <w:sz w:val="16"/>
                <w:szCs w:val="16"/>
              </w:rPr>
              <w:t>NAC 972</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F81228" w:rsidRDefault="00F81228" w:rsidP="00115AEA">
            <w:pPr>
              <w:rPr>
                <w:rFonts w:ascii="Verdana" w:hAnsi="Verdana" w:cstheme="majorBidi"/>
                <w:i/>
                <w:sz w:val="16"/>
                <w:szCs w:val="16"/>
              </w:rPr>
            </w:pPr>
            <w:r>
              <w:rPr>
                <w:rFonts w:ascii="Verdana" w:hAnsi="Verdana" w:cstheme="majorBidi"/>
                <w:i/>
                <w:sz w:val="16"/>
                <w:szCs w:val="16"/>
              </w:rPr>
              <w:t>will be discussed in class</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9E5F21" w:rsidP="00F81228">
            <w:pPr>
              <w:rPr>
                <w:rFonts w:ascii="Verdana" w:hAnsi="Verdana" w:cstheme="majorBidi"/>
                <w:sz w:val="16"/>
                <w:szCs w:val="16"/>
              </w:rPr>
            </w:pPr>
            <w:r>
              <w:rPr>
                <w:rFonts w:ascii="Verdana" w:hAnsi="Verdana" w:cstheme="majorBidi"/>
                <w:sz w:val="16"/>
                <w:szCs w:val="16"/>
              </w:rPr>
              <w:t>17</w:t>
            </w:r>
            <w:r w:rsidR="00F81228">
              <w:rPr>
                <w:rFonts w:ascii="Verdana" w:hAnsi="Verdana" w:cstheme="majorBidi"/>
                <w:sz w:val="16"/>
                <w:szCs w:val="16"/>
              </w:rPr>
              <w:t>5</w:t>
            </w:r>
            <w:r>
              <w:rPr>
                <w:rFonts w:ascii="Verdana" w:hAnsi="Verdana" w:cstheme="majorBidi"/>
                <w:sz w:val="16"/>
                <w:szCs w:val="16"/>
              </w:rPr>
              <w:t>7</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E5C92" w:rsidRDefault="00F10CB4" w:rsidP="00AA48A5">
            <w:pPr>
              <w:rPr>
                <w:rFonts w:ascii="Verdana" w:hAnsi="Verdana"/>
                <w:bCs/>
                <w:sz w:val="16"/>
                <w:szCs w:val="16"/>
              </w:rPr>
            </w:pPr>
            <w:hyperlink r:id="rId9" w:history="1">
              <w:r w:rsidR="00F81228" w:rsidRPr="0050759C">
                <w:rPr>
                  <w:rStyle w:val="Hyperlink"/>
                  <w:rFonts w:ascii="Verdana" w:hAnsi="Verdana"/>
                  <w:bCs/>
                  <w:sz w:val="16"/>
                  <w:szCs w:val="16"/>
                </w:rPr>
                <w:t>mferdous@northsouth.edu</w:t>
              </w:r>
            </w:hyperlink>
            <w:r w:rsidR="00F81228">
              <w:rPr>
                <w:rFonts w:ascii="Verdana" w:hAnsi="Verdana"/>
                <w:bCs/>
                <w:sz w:val="16"/>
                <w:szCs w:val="16"/>
              </w:rPr>
              <w:t xml:space="preserve"> </w:t>
            </w:r>
            <w:hyperlink r:id="rId10" w:history="1">
              <w:r w:rsidR="00F81228" w:rsidRPr="0050759C">
                <w:rPr>
                  <w:rStyle w:val="Hyperlink"/>
                  <w:rFonts w:ascii="Verdana" w:hAnsi="Verdana"/>
                  <w:bCs/>
                  <w:sz w:val="16"/>
                  <w:szCs w:val="16"/>
                </w:rPr>
                <w:t>mirzamferdous@gmail.com</w:t>
              </w:r>
            </w:hyperlink>
            <w:r w:rsidR="00F81228">
              <w:rPr>
                <w:rFonts w:ascii="Verdana" w:hAnsi="Verdana"/>
                <w:bCs/>
                <w:sz w:val="16"/>
                <w:szCs w:val="16"/>
              </w:rPr>
              <w:t xml:space="preserve"> </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F81228" w:rsidP="000E7CAE">
            <w:pPr>
              <w:tabs>
                <w:tab w:val="left" w:pos="2279"/>
              </w:tabs>
              <w:rPr>
                <w:rFonts w:ascii="Verdana" w:hAnsi="Verdana"/>
                <w:sz w:val="16"/>
                <w:szCs w:val="16"/>
              </w:rPr>
            </w:pPr>
            <w:r>
              <w:rPr>
                <w:rFonts w:ascii="Verdana" w:hAnsi="Verdana"/>
                <w:sz w:val="16"/>
                <w:szCs w:val="16"/>
              </w:rPr>
              <w:t>Accounting &amp; Finance</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F81228" w:rsidRDefault="00F81228" w:rsidP="00D64914">
            <w:pPr>
              <w:rPr>
                <w:rFonts w:ascii="Verdana" w:hAnsi="Verdana" w:cstheme="majorBidi"/>
                <w:sz w:val="16"/>
                <w:szCs w:val="16"/>
              </w:rPr>
            </w:pPr>
            <w:r w:rsidRPr="00F81228">
              <w:rPr>
                <w:rFonts w:ascii="Verdana" w:hAnsi="Verdana" w:cstheme="majorBidi"/>
                <w:b/>
              </w:rPr>
              <w:t>Course Website:  www.mzfsir.weebly.com</w:t>
            </w:r>
          </w:p>
          <w:p w:rsidR="008276E3" w:rsidRPr="00D8015D" w:rsidRDefault="000E7CAE" w:rsidP="00D64914">
            <w:pPr>
              <w:rPr>
                <w:rFonts w:ascii="Verdana" w:hAnsi="Verdana" w:cstheme="majorBidi"/>
                <w:sz w:val="16"/>
                <w:szCs w:val="16"/>
              </w:rPr>
            </w:pPr>
            <w:r>
              <w:rPr>
                <w:rFonts w:ascii="Verdana" w:hAnsi="Verdana" w:cstheme="majorBidi"/>
                <w:sz w:val="16"/>
                <w:szCs w:val="16"/>
              </w:rPr>
              <w:t>North South</w:t>
            </w:r>
            <w:r w:rsidR="008276E3" w:rsidRPr="00D8015D">
              <w:rPr>
                <w:rFonts w:ascii="Verdana" w:hAnsi="Verdana" w:cstheme="majorBidi"/>
                <w:sz w:val="16"/>
                <w:szCs w:val="16"/>
              </w:rPr>
              <w:t xml:space="preserve"> University Website: </w:t>
            </w:r>
            <w:hyperlink r:id="rId11" w:history="1">
              <w:r w:rsidR="000118D8" w:rsidRPr="002C6302">
                <w:rPr>
                  <w:rStyle w:val="Hyperlink"/>
                  <w:rFonts w:ascii="Verdana" w:hAnsi="Verdana" w:cstheme="majorBidi"/>
                  <w:sz w:val="16"/>
                  <w:szCs w:val="16"/>
                </w:rPr>
                <w:t>http://www.northsouth.edu</w:t>
              </w:r>
            </w:hyperlink>
          </w:p>
          <w:p w:rsidR="008276E3" w:rsidRPr="00F81228" w:rsidRDefault="000E7CAE" w:rsidP="00F81228">
            <w:pPr>
              <w:rPr>
                <w:rFonts w:ascii="Verdana" w:hAnsi="Verdana" w:cstheme="majorBidi"/>
                <w:b/>
              </w:rPr>
            </w:pPr>
            <w:r>
              <w:rPr>
                <w:rFonts w:ascii="Verdana" w:hAnsi="Verdana" w:cstheme="majorBidi"/>
                <w:sz w:val="16"/>
                <w:szCs w:val="16"/>
              </w:rPr>
              <w:t>School of Business</w:t>
            </w:r>
            <w:r w:rsidR="008276E3"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8B5CA2" w:rsidRDefault="008276E3" w:rsidP="00F81228">
            <w:pPr>
              <w:rPr>
                <w:rFonts w:ascii="Verdana" w:hAnsi="Verdana" w:cstheme="majorBidi"/>
                <w:sz w:val="18"/>
                <w:szCs w:val="18"/>
              </w:rPr>
            </w:pP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33483F" w:rsidP="00C7253B">
            <w:pPr>
              <w:rPr>
                <w:rFonts w:ascii="Verdana" w:hAnsi="Verdana" w:cstheme="majorBidi"/>
                <w:sz w:val="18"/>
                <w:szCs w:val="18"/>
              </w:rPr>
            </w:pPr>
            <w:r>
              <w:rPr>
                <w:rFonts w:ascii="Verdana" w:hAnsi="Verdana" w:cstheme="majorBidi"/>
                <w:sz w:val="18"/>
                <w:szCs w:val="18"/>
              </w:rPr>
              <w:t>ENG 103/105, BUS 101, BUS 251</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Default="0033483F" w:rsidP="0033483F">
            <w:pPr>
              <w:jc w:val="both"/>
              <w:rPr>
                <w:rFonts w:ascii="Arial" w:hAnsi="Arial" w:cs="Arial"/>
                <w:sz w:val="18"/>
                <w:szCs w:val="18"/>
              </w:rPr>
            </w:pPr>
            <w:r w:rsidRPr="00940E9B">
              <w:rPr>
                <w:rFonts w:ascii="Arial" w:hAnsi="Arial" w:cs="Arial"/>
                <w:sz w:val="18"/>
                <w:szCs w:val="18"/>
              </w:rPr>
              <w:t>This course will give you a basic understanding of how Information Technology is implemented in modern business. You will learn about the functions of computer systems, and the relationships between the different types of IT environments, computer hardware, software, and end users. Additionally, this course will provide you with an overview of micro-computer and database operating systems, e-commerce, and the societal impacts of information technology. You will also learn the basics of popular business application software</w:t>
            </w:r>
            <w:r>
              <w:rPr>
                <w:rFonts w:ascii="Arial" w:hAnsi="Arial" w:cs="Arial"/>
                <w:sz w:val="18"/>
                <w:szCs w:val="18"/>
              </w:rPr>
              <w:t xml:space="preserve"> and networking.</w:t>
            </w:r>
          </w:p>
          <w:p w:rsidR="0033483F" w:rsidRPr="008B5CA2" w:rsidRDefault="0033483F" w:rsidP="0033483F">
            <w:pPr>
              <w:jc w:val="both"/>
              <w:rPr>
                <w:rFonts w:ascii="Verdana" w:hAnsi="Verdana" w:cstheme="majorBidi"/>
                <w:sz w:val="18"/>
                <w:szCs w:val="18"/>
              </w:rPr>
            </w:pPr>
          </w:p>
        </w:tc>
      </w:tr>
      <w:tr w:rsidR="008276E3" w:rsidRPr="007460C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F81228" w:rsidRDefault="0033483F" w:rsidP="00F81228">
            <w:pPr>
              <w:numPr>
                <w:ilvl w:val="0"/>
                <w:numId w:val="43"/>
              </w:numPr>
              <w:jc w:val="both"/>
              <w:rPr>
                <w:rFonts w:ascii="Bookman Old Style" w:hAnsi="Bookman Old Style"/>
                <w:sz w:val="20"/>
                <w:szCs w:val="20"/>
              </w:rPr>
            </w:pPr>
            <w:r>
              <w:rPr>
                <w:rFonts w:ascii="Bookman Old Style" w:hAnsi="Bookman Old Style"/>
                <w:sz w:val="20"/>
                <w:szCs w:val="20"/>
              </w:rPr>
              <w:t>To identify the relationships between businesses &amp; technology</w:t>
            </w:r>
          </w:p>
          <w:p w:rsidR="0033483F" w:rsidRDefault="0033483F" w:rsidP="00F81228">
            <w:pPr>
              <w:numPr>
                <w:ilvl w:val="0"/>
                <w:numId w:val="43"/>
              </w:numPr>
              <w:jc w:val="both"/>
              <w:rPr>
                <w:rFonts w:ascii="Bookman Old Style" w:hAnsi="Bookman Old Style"/>
                <w:sz w:val="20"/>
                <w:szCs w:val="20"/>
              </w:rPr>
            </w:pPr>
            <w:r>
              <w:rPr>
                <w:rFonts w:ascii="Bookman Old Style" w:hAnsi="Bookman Old Style"/>
                <w:sz w:val="20"/>
                <w:szCs w:val="20"/>
              </w:rPr>
              <w:t>To have a working knowledge of the different types of software</w:t>
            </w:r>
          </w:p>
          <w:p w:rsidR="0033483F" w:rsidRDefault="0033483F" w:rsidP="00F81228">
            <w:pPr>
              <w:numPr>
                <w:ilvl w:val="0"/>
                <w:numId w:val="43"/>
              </w:numPr>
              <w:jc w:val="both"/>
              <w:rPr>
                <w:rFonts w:ascii="Bookman Old Style" w:hAnsi="Bookman Old Style"/>
                <w:sz w:val="20"/>
                <w:szCs w:val="20"/>
              </w:rPr>
            </w:pPr>
            <w:r>
              <w:rPr>
                <w:rFonts w:ascii="Bookman Old Style" w:hAnsi="Bookman Old Style"/>
                <w:sz w:val="20"/>
                <w:szCs w:val="20"/>
              </w:rPr>
              <w:t xml:space="preserve">To learn how to use MS. Excel </w:t>
            </w:r>
          </w:p>
          <w:p w:rsidR="0033483F" w:rsidRDefault="0033483F" w:rsidP="00F81228">
            <w:pPr>
              <w:numPr>
                <w:ilvl w:val="0"/>
                <w:numId w:val="43"/>
              </w:numPr>
              <w:jc w:val="both"/>
              <w:rPr>
                <w:rFonts w:ascii="Bookman Old Style" w:hAnsi="Bookman Old Style"/>
                <w:sz w:val="20"/>
                <w:szCs w:val="20"/>
              </w:rPr>
            </w:pPr>
            <w:r>
              <w:rPr>
                <w:rFonts w:ascii="Bookman Old Style" w:hAnsi="Bookman Old Style"/>
                <w:sz w:val="20"/>
                <w:szCs w:val="20"/>
              </w:rPr>
              <w:t>To have the necessary skills required to create websites</w:t>
            </w:r>
          </w:p>
          <w:p w:rsidR="0033483F" w:rsidRPr="00F45C34" w:rsidRDefault="0033483F" w:rsidP="00F81228">
            <w:pPr>
              <w:numPr>
                <w:ilvl w:val="0"/>
                <w:numId w:val="43"/>
              </w:numPr>
              <w:jc w:val="both"/>
              <w:rPr>
                <w:rFonts w:ascii="Bookman Old Style" w:hAnsi="Bookman Old Style"/>
                <w:sz w:val="20"/>
                <w:szCs w:val="20"/>
              </w:rPr>
            </w:pPr>
            <w:r>
              <w:rPr>
                <w:rFonts w:ascii="Bookman Old Style" w:hAnsi="Bookman Old Style"/>
                <w:sz w:val="20"/>
                <w:szCs w:val="20"/>
              </w:rPr>
              <w:t>To understand the principles of computer hardware/architecture</w:t>
            </w:r>
          </w:p>
          <w:p w:rsidR="008276E3" w:rsidRPr="008B5CA2" w:rsidRDefault="008276E3" w:rsidP="00F81228">
            <w:pPr>
              <w:ind w:left="372"/>
              <w:rPr>
                <w:rFonts w:ascii="Verdana" w:hAnsi="Verdana" w:cstheme="majorBidi"/>
                <w:sz w:val="18"/>
                <w:szCs w:val="18"/>
              </w:rPr>
            </w:pPr>
          </w:p>
        </w:tc>
      </w:tr>
      <w:tr w:rsidR="008276E3"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8B5CA2" w:rsidRDefault="008276E3" w:rsidP="00D406D2">
            <w:pPr>
              <w:rPr>
                <w:rFonts w:ascii="Verdana" w:hAnsi="Verdana"/>
                <w:sz w:val="18"/>
                <w:szCs w:val="18"/>
              </w:rPr>
            </w:pPr>
            <w:r w:rsidRPr="008B5CA2">
              <w:rPr>
                <w:rFonts w:ascii="Verdana" w:hAnsi="Verdana"/>
                <w:sz w:val="18"/>
                <w:szCs w:val="18"/>
              </w:rPr>
              <w:t xml:space="preserve">Upon the successful completion of this course, a student will be able to: </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Demonstrate effective written and oral communications skills (</w:t>
            </w:r>
            <w:r w:rsidR="00F81228">
              <w:rPr>
                <w:rFonts w:ascii="Verdana" w:hAnsi="Verdana"/>
                <w:iCs/>
                <w:sz w:val="18"/>
                <w:szCs w:val="18"/>
              </w:rPr>
              <w:t>assignments &amp; interview</w:t>
            </w:r>
            <w:r w:rsidRPr="008B5CA2">
              <w:rPr>
                <w:rFonts w:ascii="Verdana" w:hAnsi="Verdana"/>
                <w:iCs/>
                <w:sz w:val="18"/>
                <w:szCs w:val="18"/>
              </w:rPr>
              <w:t>)</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Work effectively in teams (</w:t>
            </w:r>
            <w:r w:rsidR="00F81228">
              <w:rPr>
                <w:rFonts w:ascii="Verdana" w:hAnsi="Verdana"/>
                <w:iCs/>
                <w:sz w:val="18"/>
                <w:szCs w:val="18"/>
              </w:rPr>
              <w:t>assignments &amp; project</w:t>
            </w:r>
            <w:r w:rsidRPr="008B5CA2">
              <w:rPr>
                <w:rFonts w:ascii="Verdana" w:hAnsi="Verdana"/>
                <w:iCs/>
                <w:sz w:val="18"/>
                <w:szCs w:val="18"/>
              </w:rPr>
              <w:t>)</w:t>
            </w:r>
          </w:p>
          <w:p w:rsidR="008276E3" w:rsidRDefault="008276E3"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The ability to appreciate a global perspective</w:t>
            </w:r>
            <w:r w:rsidR="0000246F">
              <w:rPr>
                <w:rFonts w:ascii="Verdana" w:hAnsi="Verdana"/>
                <w:iCs/>
                <w:sz w:val="18"/>
                <w:szCs w:val="18"/>
              </w:rPr>
              <w:t xml:space="preserve"> of </w:t>
            </w:r>
            <w:r w:rsidR="0033483F">
              <w:rPr>
                <w:rFonts w:ascii="Verdana" w:hAnsi="Verdana"/>
                <w:iCs/>
                <w:sz w:val="18"/>
                <w:szCs w:val="18"/>
              </w:rPr>
              <w:t>technology</w:t>
            </w:r>
          </w:p>
          <w:p w:rsidR="0033483F" w:rsidRDefault="0033483F"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Pr>
                <w:rFonts w:ascii="Verdana" w:hAnsi="Verdana"/>
                <w:iCs/>
                <w:sz w:val="18"/>
                <w:szCs w:val="18"/>
              </w:rPr>
              <w:t>A thorough understanding of the types of software and the software markets</w:t>
            </w:r>
          </w:p>
          <w:p w:rsidR="008276E3" w:rsidRDefault="0033483F" w:rsidP="0033483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 xml:space="preserve">The ability to use Ms. Excel </w:t>
            </w:r>
          </w:p>
          <w:p w:rsidR="0033483F" w:rsidRDefault="0033483F" w:rsidP="0033483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The ability to create a website and understand the principles behind commercial web design.</w:t>
            </w:r>
          </w:p>
          <w:p w:rsidR="0033483F" w:rsidRPr="008B5CA2" w:rsidRDefault="0033483F" w:rsidP="0033483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The ability to identify hardware components, their functions and their adequacy in terms of business activities.</w:t>
            </w:r>
          </w:p>
        </w:tc>
      </w:tr>
    </w:tbl>
    <w:p w:rsidR="00922DE1" w:rsidRDefault="00922DE1" w:rsidP="00855DCF">
      <w:pPr>
        <w:spacing w:after="0" w:line="240" w:lineRule="auto"/>
        <w:rPr>
          <w:rFonts w:ascii="Verdana" w:hAnsi="Verdana" w:cstheme="majorBidi"/>
          <w:sz w:val="18"/>
          <w:szCs w:val="18"/>
        </w:rPr>
      </w:pPr>
    </w:p>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559"/>
        <w:gridCol w:w="1527"/>
      </w:tblGrid>
      <w:tr w:rsidR="00547C67" w:rsidRPr="007460CE" w:rsidTr="005F6D05">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F6D05">
        <w:trPr>
          <w:trHeight w:val="352"/>
        </w:trPr>
        <w:tc>
          <w:tcPr>
            <w:tcW w:w="2490" w:type="dxa"/>
          </w:tcPr>
          <w:p w:rsidR="00547C67" w:rsidRPr="007460CE" w:rsidRDefault="0033483F" w:rsidP="007E5C92">
            <w:pPr>
              <w:pStyle w:val="ListParagraph"/>
              <w:ind w:left="284"/>
              <w:rPr>
                <w:rFonts w:ascii="Verdana" w:hAnsi="Verdana" w:cstheme="majorBidi"/>
                <w:sz w:val="18"/>
                <w:szCs w:val="18"/>
              </w:rPr>
            </w:pPr>
            <w:proofErr w:type="spellStart"/>
            <w:r w:rsidRPr="00940E9B">
              <w:rPr>
                <w:rFonts w:ascii="Arial" w:hAnsi="Arial" w:cs="Arial"/>
                <w:sz w:val="18"/>
                <w:szCs w:val="18"/>
              </w:rPr>
              <w:t>Capron,H.L</w:t>
            </w:r>
            <w:proofErr w:type="spellEnd"/>
            <w:r w:rsidRPr="00940E9B">
              <w:rPr>
                <w:rFonts w:ascii="Arial" w:hAnsi="Arial" w:cs="Arial"/>
                <w:sz w:val="18"/>
                <w:szCs w:val="18"/>
              </w:rPr>
              <w:t xml:space="preserve">., </w:t>
            </w:r>
            <w:proofErr w:type="spellStart"/>
            <w:r w:rsidRPr="00940E9B">
              <w:rPr>
                <w:rFonts w:ascii="Arial" w:hAnsi="Arial" w:cs="Arial"/>
                <w:sz w:val="18"/>
                <w:szCs w:val="18"/>
              </w:rPr>
              <w:t>Johnson,J.A</w:t>
            </w:r>
            <w:proofErr w:type="spellEnd"/>
          </w:p>
        </w:tc>
        <w:tc>
          <w:tcPr>
            <w:tcW w:w="3323" w:type="dxa"/>
          </w:tcPr>
          <w:p w:rsidR="00547C67" w:rsidRPr="007460CE" w:rsidRDefault="0033483F" w:rsidP="00C7253B">
            <w:pPr>
              <w:rPr>
                <w:rFonts w:ascii="Verdana" w:hAnsi="Verdana" w:cstheme="majorBidi"/>
                <w:sz w:val="18"/>
                <w:szCs w:val="18"/>
              </w:rPr>
            </w:pPr>
            <w:r w:rsidRPr="00940E9B">
              <w:rPr>
                <w:rFonts w:ascii="Arial" w:hAnsi="Arial" w:cs="Arial"/>
                <w:sz w:val="18"/>
                <w:szCs w:val="18"/>
              </w:rPr>
              <w:t>Computers, Tools for an Information Age</w:t>
            </w:r>
          </w:p>
        </w:tc>
        <w:tc>
          <w:tcPr>
            <w:tcW w:w="1416" w:type="dxa"/>
          </w:tcPr>
          <w:p w:rsidR="00547C67" w:rsidRPr="00D406D2" w:rsidRDefault="0033483F" w:rsidP="00D406D2">
            <w:pPr>
              <w:rPr>
                <w:rFonts w:ascii="Verdana" w:hAnsi="Verdana" w:cstheme="majorBidi"/>
                <w:sz w:val="18"/>
                <w:szCs w:val="18"/>
              </w:rPr>
            </w:pPr>
            <w:r>
              <w:rPr>
                <w:rFonts w:ascii="Verdana" w:hAnsi="Verdana" w:cstheme="majorBidi"/>
                <w:sz w:val="18"/>
                <w:szCs w:val="18"/>
              </w:rPr>
              <w:t>Latest edition</w:t>
            </w:r>
          </w:p>
        </w:tc>
        <w:tc>
          <w:tcPr>
            <w:tcW w:w="1559" w:type="dxa"/>
          </w:tcPr>
          <w:p w:rsidR="00547C67" w:rsidRPr="007460CE" w:rsidRDefault="0033483F" w:rsidP="00C7253B">
            <w:pPr>
              <w:rPr>
                <w:rFonts w:ascii="Verdana" w:hAnsi="Verdana" w:cstheme="majorBidi"/>
                <w:sz w:val="18"/>
                <w:szCs w:val="18"/>
              </w:rPr>
            </w:pPr>
            <w:r w:rsidRPr="00940E9B">
              <w:rPr>
                <w:rFonts w:ascii="Arial" w:hAnsi="Arial" w:cs="Arial"/>
                <w:sz w:val="18"/>
                <w:szCs w:val="18"/>
              </w:rPr>
              <w:t>Prentice Hall</w:t>
            </w:r>
          </w:p>
        </w:tc>
        <w:tc>
          <w:tcPr>
            <w:tcW w:w="1527" w:type="dxa"/>
          </w:tcPr>
          <w:p w:rsidR="00547C67" w:rsidRPr="007460CE" w:rsidRDefault="00547C67" w:rsidP="00C7253B">
            <w:pPr>
              <w:rPr>
                <w:rFonts w:ascii="Verdana" w:hAnsi="Verdana" w:cstheme="majorBidi"/>
                <w:sz w:val="18"/>
                <w:szCs w:val="18"/>
              </w:rPr>
            </w:pP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47C67">
      <w:pPr>
        <w:pStyle w:val="ListParagraph"/>
        <w:bidi/>
        <w:spacing w:after="0" w:line="240" w:lineRule="auto"/>
        <w:ind w:left="426"/>
        <w:rPr>
          <w:rFonts w:ascii="Verdana" w:hAnsi="Verdana" w:cstheme="majorBidi"/>
          <w:b/>
          <w:bCs/>
          <w:sz w:val="18"/>
          <w:szCs w:val="18"/>
          <w:rtl/>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989"/>
        <w:gridCol w:w="1492"/>
        <w:gridCol w:w="3082"/>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C15D98">
        <w:trPr>
          <w:jc w:val="center"/>
        </w:trPr>
        <w:tc>
          <w:tcPr>
            <w:tcW w:w="2861" w:type="dxa"/>
          </w:tcPr>
          <w:p w:rsidR="00260F11" w:rsidRPr="00260F11" w:rsidRDefault="00260F11" w:rsidP="00AA48A5">
            <w:pPr>
              <w:numPr>
                <w:ilvl w:val="0"/>
                <w:numId w:val="42"/>
              </w:numPr>
              <w:spacing w:after="0" w:line="240" w:lineRule="auto"/>
              <w:rPr>
                <w:rFonts w:ascii="Verdana" w:hAnsi="Verdana"/>
                <w:sz w:val="20"/>
                <w:szCs w:val="20"/>
              </w:rPr>
            </w:pPr>
            <w:r w:rsidRPr="00260F11">
              <w:rPr>
                <w:rFonts w:ascii="Verdana" w:hAnsi="Verdana"/>
                <w:sz w:val="20"/>
                <w:szCs w:val="20"/>
              </w:rPr>
              <w:t>Internet</w:t>
            </w:r>
          </w:p>
          <w:p w:rsidR="00260F11" w:rsidRPr="00960B55" w:rsidRDefault="00260F11" w:rsidP="00AA48A5">
            <w:pPr>
              <w:rPr>
                <w:rFonts w:ascii="Verdana" w:hAnsi="Verdana"/>
                <w:sz w:val="20"/>
                <w:szCs w:val="20"/>
              </w:rPr>
            </w:pPr>
          </w:p>
          <w:p w:rsidR="00260F11" w:rsidRPr="00960B55" w:rsidRDefault="00260F11" w:rsidP="00AA48A5">
            <w:pPr>
              <w:rPr>
                <w:rFonts w:ascii="Verdana" w:hAnsi="Verdana"/>
                <w:sz w:val="20"/>
                <w:szCs w:val="20"/>
              </w:rPr>
            </w:pPr>
          </w:p>
          <w:p w:rsidR="00260F11" w:rsidRPr="00960B55" w:rsidRDefault="00F81228" w:rsidP="00260F11">
            <w:pPr>
              <w:numPr>
                <w:ilvl w:val="0"/>
                <w:numId w:val="42"/>
              </w:numPr>
              <w:spacing w:after="0" w:line="240" w:lineRule="auto"/>
              <w:rPr>
                <w:rFonts w:ascii="Verdana" w:hAnsi="Verdana"/>
                <w:sz w:val="20"/>
                <w:szCs w:val="20"/>
              </w:rPr>
            </w:pPr>
            <w:r>
              <w:rPr>
                <w:rFonts w:ascii="Verdana" w:hAnsi="Verdana"/>
                <w:sz w:val="20"/>
                <w:szCs w:val="20"/>
              </w:rPr>
              <w:t>Faculty website</w:t>
            </w:r>
          </w:p>
        </w:tc>
        <w:tc>
          <w:tcPr>
            <w:tcW w:w="2335" w:type="dxa"/>
          </w:tcPr>
          <w:p w:rsidR="00260F11" w:rsidRPr="00960B55" w:rsidRDefault="00260F11" w:rsidP="00260F11">
            <w:pPr>
              <w:rPr>
                <w:rFonts w:ascii="Verdana" w:hAnsi="Verdana"/>
                <w:sz w:val="20"/>
                <w:szCs w:val="20"/>
              </w:rPr>
            </w:pPr>
            <w:r w:rsidRPr="00960B55">
              <w:rPr>
                <w:rFonts w:ascii="Verdana" w:hAnsi="Verdana"/>
                <w:sz w:val="20"/>
                <w:szCs w:val="20"/>
              </w:rPr>
              <w:t>Business news and information</w:t>
            </w:r>
          </w:p>
          <w:p w:rsidR="00260F11" w:rsidRPr="00960B55" w:rsidRDefault="00260F11" w:rsidP="00AA48A5">
            <w:pPr>
              <w:rPr>
                <w:rFonts w:ascii="Verdana" w:hAnsi="Verdana"/>
                <w:sz w:val="20"/>
                <w:szCs w:val="20"/>
              </w:rPr>
            </w:pPr>
          </w:p>
          <w:p w:rsidR="00260F11" w:rsidRPr="00466023" w:rsidRDefault="00F81228" w:rsidP="00AA48A5">
            <w:pPr>
              <w:rPr>
                <w:rFonts w:ascii="Verdana" w:hAnsi="Verdana"/>
                <w:b/>
                <w:i/>
                <w:sz w:val="20"/>
                <w:szCs w:val="20"/>
                <w:u w:val="single"/>
              </w:rPr>
            </w:pPr>
            <w:r w:rsidRPr="00466023">
              <w:rPr>
                <w:rFonts w:ascii="Verdana" w:hAnsi="Verdana"/>
                <w:b/>
                <w:i/>
                <w:sz w:val="20"/>
                <w:szCs w:val="20"/>
                <w:u w:val="single"/>
              </w:rPr>
              <w:t>www.mzfsir.weebly.com</w:t>
            </w:r>
          </w:p>
        </w:tc>
        <w:tc>
          <w:tcPr>
            <w:tcW w:w="1647" w:type="dxa"/>
          </w:tcPr>
          <w:p w:rsidR="00260F11" w:rsidRDefault="00260F11" w:rsidP="00260F11">
            <w:pPr>
              <w:rPr>
                <w:rFonts w:ascii="Verdana" w:hAnsi="Verdana"/>
                <w:sz w:val="20"/>
                <w:szCs w:val="20"/>
              </w:rPr>
            </w:pPr>
          </w:p>
          <w:p w:rsidR="00F81228" w:rsidRDefault="00F81228" w:rsidP="00260F11">
            <w:pPr>
              <w:rPr>
                <w:rFonts w:ascii="Verdana" w:hAnsi="Verdana"/>
                <w:sz w:val="20"/>
                <w:szCs w:val="20"/>
              </w:rPr>
            </w:pPr>
          </w:p>
          <w:p w:rsidR="00F81228" w:rsidRPr="00960B55" w:rsidRDefault="00F81228" w:rsidP="00260F11">
            <w:pPr>
              <w:rPr>
                <w:rFonts w:ascii="Verdana" w:hAnsi="Verdana"/>
                <w:sz w:val="20"/>
                <w:szCs w:val="20"/>
              </w:rPr>
            </w:pPr>
          </w:p>
          <w:p w:rsidR="00260F11" w:rsidRPr="00960B55" w:rsidRDefault="00260F11" w:rsidP="00AA48A5">
            <w:pPr>
              <w:rPr>
                <w:rFonts w:ascii="Verdana" w:hAnsi="Verdana"/>
                <w:sz w:val="20"/>
                <w:szCs w:val="20"/>
              </w:rPr>
            </w:pPr>
          </w:p>
        </w:tc>
        <w:tc>
          <w:tcPr>
            <w:tcW w:w="3365" w:type="dxa"/>
          </w:tcPr>
          <w:p w:rsidR="00F81228" w:rsidRDefault="00F81228" w:rsidP="0098083A">
            <w:pPr>
              <w:rPr>
                <w:rFonts w:ascii="Verdana" w:hAnsi="Verdana"/>
                <w:sz w:val="20"/>
                <w:szCs w:val="20"/>
              </w:rPr>
            </w:pPr>
            <w:r>
              <w:rPr>
                <w:rFonts w:ascii="Verdana" w:hAnsi="Verdana"/>
                <w:sz w:val="20"/>
                <w:szCs w:val="20"/>
              </w:rPr>
              <w:t>For research purposes (for assignments, group project)</w:t>
            </w:r>
          </w:p>
          <w:p w:rsidR="00F81228" w:rsidRDefault="00F81228" w:rsidP="0098083A">
            <w:pPr>
              <w:rPr>
                <w:rFonts w:ascii="Verdana" w:hAnsi="Verdana"/>
                <w:sz w:val="20"/>
                <w:szCs w:val="20"/>
              </w:rPr>
            </w:pPr>
          </w:p>
          <w:p w:rsidR="00260F11" w:rsidRPr="00960B55" w:rsidRDefault="00F81228" w:rsidP="0098083A">
            <w:pPr>
              <w:rPr>
                <w:rFonts w:ascii="Verdana" w:hAnsi="Verdana"/>
                <w:sz w:val="20"/>
                <w:szCs w:val="20"/>
              </w:rPr>
            </w:pPr>
            <w:r>
              <w:rPr>
                <w:rFonts w:ascii="Verdana" w:hAnsi="Verdana"/>
                <w:sz w:val="20"/>
                <w:szCs w:val="20"/>
              </w:rPr>
              <w:t>All of the lectures, assignments, notices etc. will be available on the website. It will be our primary means of communication throughout the semester.</w:t>
            </w: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F8122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p>
        </w:tc>
      </w:tr>
    </w:tbl>
    <w:p w:rsidR="00547C67" w:rsidRPr="000227AB" w:rsidRDefault="00547C67" w:rsidP="00547C67">
      <w:pPr>
        <w:spacing w:after="0" w:line="240" w:lineRule="auto"/>
        <w:rPr>
          <w:rFonts w:ascii="Verdana" w:hAnsi="Verdana" w:cstheme="majorBidi"/>
          <w:sz w:val="18"/>
          <w:szCs w:val="18"/>
        </w:rPr>
      </w:pP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Lectures</w:t>
      </w:r>
      <w:r w:rsidRPr="00940E9B">
        <w:rPr>
          <w:rFonts w:ascii="Arial" w:hAnsi="Arial" w:cs="Arial"/>
          <w:sz w:val="18"/>
          <w:szCs w:val="18"/>
        </w:rPr>
        <w:t xml:space="preserve"> </w:t>
      </w:r>
      <w:r w:rsidRPr="00940E9B">
        <w:rPr>
          <w:rFonts w:ascii="Arial" w:hAnsi="Arial" w:cs="Arial"/>
          <w:b/>
          <w:sz w:val="18"/>
          <w:szCs w:val="18"/>
        </w:rPr>
        <w:t>-</w:t>
      </w:r>
      <w:r w:rsidRPr="00940E9B">
        <w:rPr>
          <w:rFonts w:ascii="Arial" w:hAnsi="Arial" w:cs="Arial"/>
          <w:sz w:val="18"/>
          <w:szCs w:val="18"/>
        </w:rPr>
        <w:t xml:space="preserve"> Every lecture will have a chapter reference in your textbook. Additional lecture materials will be provided through handouts and web-references. You are encouraged to take notes in class.</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Labs -</w:t>
      </w:r>
      <w:r w:rsidRPr="00940E9B">
        <w:rPr>
          <w:rFonts w:ascii="Arial" w:hAnsi="Arial" w:cs="Arial"/>
          <w:sz w:val="18"/>
          <w:szCs w:val="18"/>
        </w:rPr>
        <w:t xml:space="preserve"> Instruction handouts will be provided for lab classes. All students are required to bring a USB flash drive to lab class. </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Assignments -</w:t>
      </w:r>
      <w:r w:rsidRPr="00940E9B">
        <w:rPr>
          <w:rFonts w:ascii="Arial" w:hAnsi="Arial" w:cs="Arial"/>
          <w:sz w:val="18"/>
          <w:szCs w:val="18"/>
        </w:rPr>
        <w:t xml:space="preserve"> Students will need internet access to complete certain take home assignments. Assignments will mostly involve case studies discussed in class. Certain assignments will be followed by in-class multimedia presentations. </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Project -</w:t>
      </w:r>
      <w:r w:rsidRPr="00940E9B">
        <w:rPr>
          <w:rFonts w:ascii="Arial" w:hAnsi="Arial" w:cs="Arial"/>
          <w:sz w:val="18"/>
          <w:szCs w:val="18"/>
        </w:rPr>
        <w:t xml:space="preserve"> There will be a group project for this class. The project will include a group presentation. I will discuss the specific guidelines for the project and presentation in class. The project submission date will be announced in class.</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Exams -</w:t>
      </w:r>
      <w:r w:rsidRPr="00940E9B">
        <w:rPr>
          <w:rFonts w:ascii="Arial" w:hAnsi="Arial" w:cs="Arial"/>
          <w:sz w:val="18"/>
          <w:szCs w:val="18"/>
        </w:rPr>
        <w:t xml:space="preserve"> The lecture-quiz schedule will be announced in class and the lab-quiz schedule will be announced in lab class 1 week prior to the first quiz date. Please refer to the course schedule for additional exam information.</w:t>
      </w: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sz w:val="18"/>
          <w:szCs w:val="18"/>
        </w:rPr>
      </w:pPr>
    </w:p>
    <w:p w:rsidR="00703018" w:rsidRPr="00250231" w:rsidRDefault="00703018" w:rsidP="00703018">
      <w:pPr>
        <w:spacing w:after="0" w:line="240" w:lineRule="auto"/>
        <w:ind w:left="720"/>
        <w:jc w:val="both"/>
        <w:rPr>
          <w:rFonts w:ascii="Arial" w:hAnsi="Arial" w:cs="Arial"/>
          <w:sz w:val="18"/>
          <w:szCs w:val="18"/>
        </w:rPr>
      </w:pPr>
    </w:p>
    <w:p w:rsidR="005F6D05" w:rsidRPr="00E90DDD" w:rsidRDefault="005F6D05" w:rsidP="00260F11">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466023">
            <w:pPr>
              <w:jc w:val="center"/>
              <w:rPr>
                <w:rFonts w:ascii="Verdana" w:hAnsi="Verdana" w:cstheme="majorBidi"/>
                <w:b/>
                <w:bCs/>
                <w:sz w:val="18"/>
                <w:szCs w:val="18"/>
              </w:rPr>
            </w:pPr>
            <w:r w:rsidRPr="0016319E">
              <w:rPr>
                <w:rFonts w:ascii="Verdana" w:hAnsi="Verdana" w:cstheme="majorBidi"/>
                <w:b/>
                <w:bCs/>
                <w:sz w:val="18"/>
                <w:szCs w:val="18"/>
              </w:rPr>
              <w:t>P</w:t>
            </w:r>
            <w:r w:rsidR="00466023">
              <w:rPr>
                <w:rFonts w:ascii="Verdana" w:hAnsi="Verdana" w:cstheme="majorBidi"/>
                <w:b/>
                <w:bCs/>
                <w:sz w:val="18"/>
                <w:szCs w:val="18"/>
              </w:rPr>
              <w:t>ERCENTAGE</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QUIZ (TOTAL 3)</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ASSIGNMENTS (TOTAL 3)</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20%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GROUP PROJECT</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INTERVIEW</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ATTENDANCE &amp; PARTICIPATION</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b/>
                <w:sz w:val="18"/>
                <w:szCs w:val="18"/>
                <w:u w:val="single"/>
              </w:rPr>
            </w:pPr>
            <w:r w:rsidRPr="00466023">
              <w:rPr>
                <w:rFonts w:ascii="Verdana" w:hAnsi="Verdana" w:cstheme="majorBidi"/>
                <w:b/>
                <w:sz w:val="18"/>
                <w:szCs w:val="18"/>
                <w:u w:val="single"/>
              </w:rPr>
              <w:t>TOTAL</w:t>
            </w:r>
          </w:p>
        </w:tc>
        <w:tc>
          <w:tcPr>
            <w:tcW w:w="6498" w:type="dxa"/>
            <w:tcBorders>
              <w:top w:val="single" w:sz="4" w:space="0" w:color="auto"/>
              <w:left w:val="single" w:sz="4" w:space="0" w:color="auto"/>
              <w:bottom w:val="single" w:sz="4" w:space="0" w:color="auto"/>
              <w:right w:val="single" w:sz="4" w:space="0" w:color="auto"/>
            </w:tcBorders>
          </w:tcPr>
          <w:p w:rsidR="00466023" w:rsidRPr="00466023" w:rsidRDefault="00466023" w:rsidP="00AA48A5">
            <w:pPr>
              <w:jc w:val="center"/>
              <w:rPr>
                <w:rFonts w:ascii="Verdana" w:hAnsi="Verdana" w:cstheme="majorBidi"/>
                <w:b/>
                <w:sz w:val="18"/>
                <w:szCs w:val="18"/>
                <w:u w:val="single"/>
              </w:rPr>
            </w:pPr>
            <w:r w:rsidRPr="00466023">
              <w:rPr>
                <w:rFonts w:ascii="Verdana" w:hAnsi="Verdana" w:cstheme="majorBidi"/>
                <w:b/>
                <w:sz w:val="18"/>
                <w:szCs w:val="18"/>
                <w:u w:val="single"/>
              </w:rPr>
              <w:t>100%</w:t>
            </w:r>
          </w:p>
        </w:tc>
      </w:tr>
    </w:tbl>
    <w:p w:rsidR="0094709B" w:rsidRPr="00466023" w:rsidRDefault="00466023" w:rsidP="00547C67">
      <w:pPr>
        <w:spacing w:after="0" w:line="240" w:lineRule="auto"/>
        <w:rPr>
          <w:rFonts w:ascii="Verdana" w:hAnsi="Verdana" w:cstheme="majorBidi"/>
          <w:i/>
          <w:sz w:val="18"/>
          <w:szCs w:val="18"/>
        </w:rPr>
      </w:pPr>
      <w:r w:rsidRPr="00466023">
        <w:rPr>
          <w:rFonts w:ascii="Verdana" w:hAnsi="Verdana" w:cstheme="majorBidi"/>
          <w:i/>
          <w:sz w:val="18"/>
          <w:szCs w:val="18"/>
        </w:rPr>
        <w:t>**THE SCHEDULE FOR QUIZZES, ASSIGNMENTS, MIDTERMS WILL BE AVAILABLE ON THE WEBSITE**</w:t>
      </w: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8276E3" w:rsidRPr="007460CE" w:rsidTr="007E5C92">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7E5C92">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Come to class on time – I will deduct participation points for students coming late to class. </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Put your mobile phones on vibrate during classes, if you have to take a call, please leave the classroom. If you phone rings in class, you will </w:t>
            </w:r>
            <w:proofErr w:type="spellStart"/>
            <w:r w:rsidRPr="00940E9B">
              <w:rPr>
                <w:rFonts w:ascii="Arial" w:hAnsi="Arial" w:cs="Arial"/>
                <w:sz w:val="18"/>
                <w:szCs w:val="18"/>
              </w:rPr>
              <w:t>loose</w:t>
            </w:r>
            <w:proofErr w:type="spellEnd"/>
            <w:r w:rsidRPr="00940E9B">
              <w:rPr>
                <w:rFonts w:ascii="Arial" w:hAnsi="Arial" w:cs="Arial"/>
                <w:sz w:val="18"/>
                <w:szCs w:val="18"/>
              </w:rPr>
              <w:t xml:space="preserve"> class-performance points.</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Class performance points will also be based on class participation- I encourage cooperative learning, so please share your ideas and ask/answer questions. Furthermore, your behavior in the classroom will contribute to your class performance points.</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All students are required to bring some sort of USB mass storage device to class and labs with them-I suggest a generic flash/jump drive.</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There will be no make-up quizzes, if you miss a quiz, you will not be allowed a </w:t>
            </w:r>
            <w:proofErr w:type="spellStart"/>
            <w:r w:rsidRPr="00940E9B">
              <w:rPr>
                <w:rFonts w:ascii="Arial" w:hAnsi="Arial" w:cs="Arial"/>
                <w:sz w:val="18"/>
                <w:szCs w:val="18"/>
              </w:rPr>
              <w:t>make up</w:t>
            </w:r>
            <w:proofErr w:type="spellEnd"/>
            <w:r w:rsidRPr="00940E9B">
              <w:rPr>
                <w:rFonts w:ascii="Arial" w:hAnsi="Arial" w:cs="Arial"/>
                <w:sz w:val="18"/>
                <w:szCs w:val="18"/>
              </w:rPr>
              <w:t xml:space="preserve"> quiz. However, under certain circumstances a quiz can be made up with an extra take-home assignment. </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If you miss a mid-term exam, your make-up will be decided comprehensively with the next exam.</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Any form of cheating, plagiarism, and disruptive behavior will result in an F. Please consult the NSU standard policy for students for specific information on this.</w:t>
            </w:r>
          </w:p>
          <w:p w:rsidR="00466023" w:rsidRDefault="00466023" w:rsidP="00466023">
            <w:pPr>
              <w:pStyle w:val="ListParagraph"/>
              <w:ind w:left="318"/>
              <w:jc w:val="both"/>
              <w:rPr>
                <w:rFonts w:ascii="Verdana" w:hAnsi="Verdana" w:cstheme="majorBidi"/>
                <w:sz w:val="18"/>
                <w:szCs w:val="18"/>
              </w:rPr>
            </w:pPr>
          </w:p>
          <w:p w:rsidR="008276E3" w:rsidRPr="00183E03" w:rsidRDefault="008276E3" w:rsidP="00466023">
            <w:pPr>
              <w:pStyle w:val="ListParagraph"/>
              <w:ind w:left="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C0117A" w:rsidRDefault="007E5C92" w:rsidP="00C54F19">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r w:rsidR="00EC3E56" w:rsidRPr="007460CE" w:rsidTr="007E5C92">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7E5C92">
        <w:tblPrEx>
          <w:shd w:val="clear" w:color="auto" w:fill="auto"/>
        </w:tblPrEx>
        <w:trPr>
          <w:trHeight w:val="1112"/>
        </w:trPr>
        <w:tc>
          <w:tcPr>
            <w:tcW w:w="10349" w:type="dxa"/>
            <w:gridSpan w:val="3"/>
            <w:tcBorders>
              <w:top w:val="nil"/>
              <w:left w:val="nil"/>
              <w:bottom w:val="nil"/>
              <w:right w:val="nil"/>
            </w:tcBorders>
          </w:tcPr>
          <w:p w:rsidR="00E90DDD" w:rsidRPr="00E90DDD" w:rsidRDefault="00E90DDD" w:rsidP="00993DDD">
            <w:pPr>
              <w:jc w:val="both"/>
              <w:rPr>
                <w:rFonts w:ascii="Verdana" w:hAnsi="Verdana"/>
                <w:sz w:val="18"/>
                <w:szCs w:val="18"/>
              </w:rPr>
            </w:pPr>
            <w:r w:rsidRPr="00E90DDD">
              <w:rPr>
                <w:rFonts w:ascii="Verdana" w:hAnsi="Verdana"/>
                <w:sz w:val="18"/>
                <w:szCs w:val="18"/>
              </w:rPr>
              <w:t>Promptness is a highly valued attribute in the workplace. Employees are</w:t>
            </w:r>
            <w:r w:rsidR="007E5C92">
              <w:rPr>
                <w:rFonts w:ascii="Verdana" w:hAnsi="Verdana"/>
                <w:sz w:val="18"/>
                <w:szCs w:val="18"/>
              </w:rPr>
              <w:t xml:space="preserve"> </w:t>
            </w:r>
            <w:r w:rsidRPr="00E90DDD">
              <w:rPr>
                <w:rFonts w:ascii="Verdana" w:hAnsi="Verdana"/>
                <w:sz w:val="18"/>
                <w:szCs w:val="18"/>
              </w:rPr>
              <w:t>expected to plan ahead to meet deadlines. Managers reprimand or terminate</w:t>
            </w:r>
            <w:r w:rsidR="007E5C92">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w:t>
            </w:r>
            <w:r w:rsidR="00993DDD">
              <w:rPr>
                <w:rFonts w:ascii="Verdana" w:hAnsi="Verdana"/>
                <w:sz w:val="18"/>
                <w:szCs w:val="18"/>
              </w:rPr>
              <w:t xml:space="preserve"> – late assignments will not be accepted.</w:t>
            </w:r>
          </w:p>
        </w:tc>
      </w:tr>
    </w:tbl>
    <w:p w:rsidR="00EC3E56" w:rsidRDefault="00EC3E56" w:rsidP="00EC3E56">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EC3E56" w:rsidRDefault="005156E6" w:rsidP="00993DDD">
            <w:pPr>
              <w:jc w:val="both"/>
              <w:rPr>
                <w:rFonts w:ascii="Verdana" w:hAnsi="Verdana"/>
                <w:sz w:val="18"/>
                <w:szCs w:val="18"/>
              </w:rPr>
            </w:pPr>
            <w:r>
              <w:rPr>
                <w:rFonts w:ascii="Verdana" w:hAnsi="Verdana"/>
                <w:sz w:val="18"/>
                <w:szCs w:val="18"/>
              </w:rPr>
              <w:t>Each group</w:t>
            </w:r>
            <w:r w:rsidR="007D13E5">
              <w:rPr>
                <w:rFonts w:ascii="Verdana" w:hAnsi="Verdana"/>
                <w:sz w:val="18"/>
                <w:szCs w:val="18"/>
              </w:rPr>
              <w:t xml:space="preserve"> (between 2-</w:t>
            </w:r>
            <w:r w:rsidR="00993DDD">
              <w:rPr>
                <w:rFonts w:ascii="Verdana" w:hAnsi="Verdana"/>
                <w:sz w:val="18"/>
                <w:szCs w:val="18"/>
              </w:rPr>
              <w:t>6</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w:t>
            </w:r>
            <w:r w:rsidR="00993DDD">
              <w:rPr>
                <w:rFonts w:ascii="Verdana" w:hAnsi="Verdana"/>
                <w:sz w:val="18"/>
                <w:szCs w:val="18"/>
              </w:rPr>
              <w:t xml:space="preserve">and will face an interview regarding their project at the end of the semester.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w:t>
            </w:r>
            <w:r w:rsidR="00993DDD">
              <w:rPr>
                <w:rFonts w:ascii="Verdana" w:hAnsi="Verdana"/>
                <w:sz w:val="18"/>
                <w:szCs w:val="18"/>
              </w:rPr>
              <w:t>discussed in class.</w:t>
            </w: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Pr="00EC3E56" w:rsidRDefault="00703018" w:rsidP="00993DDD">
            <w:pPr>
              <w:jc w:val="both"/>
              <w:rPr>
                <w:rFonts w:ascii="Verdana" w:hAnsi="Verdana" w:cstheme="majorBidi"/>
                <w:sz w:val="18"/>
                <w:szCs w:val="18"/>
              </w:rPr>
            </w:pP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6A3356">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sidR="00E84AA3">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8276E3" w:rsidRPr="00E84AA3" w:rsidRDefault="008276E3" w:rsidP="006A3356">
            <w:pPr>
              <w:jc w:val="both"/>
              <w:rPr>
                <w:rFonts w:ascii="Verdana" w:hAnsi="Verdana" w:cstheme="majorBidi"/>
                <w:sz w:val="18"/>
                <w:szCs w:val="18"/>
              </w:rPr>
            </w:pPr>
          </w:p>
          <w:p w:rsidR="008276E3" w:rsidRPr="00B540C8" w:rsidRDefault="008276E3" w:rsidP="00E84AA3">
            <w:pPr>
              <w:jc w:val="both"/>
              <w:rPr>
                <w:rFonts w:ascii="Verdana" w:hAnsi="Verdana" w:cstheme="majorBidi"/>
                <w:sz w:val="16"/>
                <w:szCs w:val="16"/>
              </w:rPr>
            </w:pPr>
            <w:r w:rsidRPr="00E84AA3">
              <w:rPr>
                <w:rFonts w:ascii="Verdana" w:hAnsi="Verdana" w:cstheme="majorBidi"/>
                <w:sz w:val="18"/>
                <w:szCs w:val="18"/>
              </w:rPr>
              <w:t>Cell phones are prohibited in exam session</w:t>
            </w:r>
            <w:r w:rsidR="00E84AA3">
              <w:rPr>
                <w:rFonts w:ascii="Verdana" w:hAnsi="Verdana" w:cstheme="majorBidi"/>
                <w:sz w:val="18"/>
                <w:szCs w:val="18"/>
              </w:rPr>
              <w:t xml:space="preserve">s. </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8276E3" w:rsidRPr="00E84AA3" w:rsidRDefault="008276E3" w:rsidP="00D606A5">
            <w:pPr>
              <w:spacing w:line="360" w:lineRule="auto"/>
              <w:jc w:val="both"/>
              <w:rPr>
                <w:rFonts w:ascii="Verdana" w:hAnsi="Verdana" w:cstheme="majorBidi"/>
                <w:sz w:val="18"/>
                <w:szCs w:val="18"/>
              </w:rPr>
            </w:pPr>
          </w:p>
          <w:p w:rsidR="008276E3" w:rsidRPr="00B540C8"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r w:rsidR="008276E3" w:rsidRPr="00B540C8">
              <w:rPr>
                <w:rFonts w:ascii="Verdana" w:hAnsi="Verdana" w:cstheme="majorBidi"/>
                <w:sz w:val="16"/>
                <w:szCs w:val="16"/>
              </w:rPr>
              <w:t xml:space="preserve">  </w:t>
            </w: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8276E3" w:rsidP="00993DDD">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w:t>
            </w:r>
            <w:r w:rsidR="00993DDD">
              <w:rPr>
                <w:rFonts w:ascii="Verdana" w:hAnsi="Verdana" w:cstheme="majorBidi"/>
                <w:sz w:val="18"/>
                <w:szCs w:val="18"/>
              </w:rPr>
              <w:t>Students will need to refer to the website (</w:t>
            </w:r>
            <w:hyperlink r:id="rId12" w:history="1">
              <w:r w:rsidR="00993DDD" w:rsidRPr="0050759C">
                <w:rPr>
                  <w:rStyle w:val="Hyperlink"/>
                  <w:rFonts w:ascii="Verdana" w:hAnsi="Verdana" w:cstheme="majorBidi"/>
                  <w:sz w:val="18"/>
                  <w:szCs w:val="18"/>
                </w:rPr>
                <w:t>www.mzfsir.weebly.com</w:t>
              </w:r>
            </w:hyperlink>
            <w:r w:rsidR="00993DDD">
              <w:rPr>
                <w:rFonts w:ascii="Verdana" w:hAnsi="Verdana" w:cstheme="majorBidi"/>
                <w:sz w:val="18"/>
                <w:szCs w:val="18"/>
              </w:rPr>
              <w:t>) for lectures, dates, and notices.</w:t>
            </w:r>
            <w:r w:rsidRPr="00297056">
              <w:rPr>
                <w:rFonts w:ascii="Verdana" w:hAnsi="Verdana" w:cstheme="majorBidi"/>
                <w:sz w:val="18"/>
                <w:szCs w:val="18"/>
              </w:rPr>
              <w:t xml:space="preserve">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sidR="00993DDD">
              <w:rPr>
                <w:rFonts w:ascii="Verdana" w:hAnsi="Verdana" w:cstheme="majorBidi"/>
                <w:sz w:val="18"/>
                <w:szCs w:val="18"/>
              </w:rPr>
              <w:t>the website.</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Special Needs Section</w:t>
            </w:r>
          </w:p>
          <w:p w:rsidR="00164A75" w:rsidRPr="00103253" w:rsidRDefault="00164A75" w:rsidP="00C54F19">
            <w:pPr>
              <w:jc w:val="both"/>
              <w:rPr>
                <w:rFonts w:ascii="Verdana" w:hAnsi="Verdana" w:cstheme="majorBidi"/>
                <w:sz w:val="18"/>
                <w:szCs w:val="18"/>
              </w:rPr>
            </w:pPr>
            <w:r w:rsidRPr="00103253">
              <w:rPr>
                <w:rFonts w:ascii="Verdana" w:hAnsi="Verdana" w:cstheme="majorBidi"/>
                <w:sz w:val="18"/>
                <w:szCs w:val="18"/>
              </w:rPr>
              <w:t>T</w:t>
            </w:r>
            <w:r w:rsidR="00547230">
              <w:rPr>
                <w:rFonts w:ascii="Verdana" w:hAnsi="Verdana" w:cstheme="majorBidi"/>
                <w:sz w:val="18"/>
                <w:szCs w:val="18"/>
              </w:rPr>
              <w:t xml:space="preserve">elephones:                                  </w:t>
            </w:r>
            <w:r w:rsidRPr="00103253">
              <w:rPr>
                <w:rFonts w:ascii="Verdana" w:hAnsi="Verdana" w:cstheme="majorBidi"/>
                <w:sz w:val="18"/>
                <w:szCs w:val="18"/>
              </w:rPr>
              <w:t>Locat</w:t>
            </w:r>
            <w:r w:rsidR="00547230">
              <w:rPr>
                <w:rFonts w:ascii="Verdana" w:hAnsi="Verdana" w:cstheme="majorBidi"/>
                <w:sz w:val="18"/>
                <w:szCs w:val="18"/>
              </w:rPr>
              <w:t>ion:</w:t>
            </w:r>
            <w:r w:rsidRPr="00103253">
              <w:rPr>
                <w:rFonts w:ascii="Verdana" w:hAnsi="Verdana" w:cstheme="majorBidi"/>
                <w:sz w:val="18"/>
                <w:szCs w:val="18"/>
              </w:rPr>
              <w:t xml:space="preserve">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Email: </w:t>
            </w: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703018" w:rsidRDefault="00164A75" w:rsidP="00C7253B">
            <w:pPr>
              <w:pStyle w:val="ListParagraph"/>
              <w:numPr>
                <w:ilvl w:val="0"/>
                <w:numId w:val="40"/>
              </w:numPr>
              <w:ind w:left="356"/>
              <w:jc w:val="both"/>
              <w:rPr>
                <w:rFonts w:ascii="Verdana" w:hAnsi="Verdana" w:cstheme="majorBidi"/>
                <w:sz w:val="18"/>
                <w:szCs w:val="18"/>
              </w:rPr>
            </w:pPr>
            <w:r w:rsidRPr="00703018">
              <w:rPr>
                <w:rFonts w:ascii="Verdana" w:hAnsi="Verdana" w:cstheme="majorBidi"/>
                <w:sz w:val="18"/>
                <w:szCs w:val="18"/>
              </w:rPr>
              <w:t>The University Student Learning Support Center (SLSC)</w:t>
            </w:r>
            <w:r w:rsidR="00CE5B7D" w:rsidRPr="00703018">
              <w:rPr>
                <w:rFonts w:ascii="Verdana" w:hAnsi="Verdana" w:cstheme="majorBidi"/>
                <w:sz w:val="18"/>
                <w:szCs w:val="18"/>
              </w:rPr>
              <w:t>:</w:t>
            </w:r>
            <w:r w:rsidRPr="00703018">
              <w:rPr>
                <w:rFonts w:ascii="Verdana" w:hAnsi="Verdana" w:cstheme="majorBidi"/>
                <w:sz w:val="18"/>
                <w:szCs w:val="18"/>
              </w:rPr>
              <w:t xml:space="preserve"> These centers provide</w:t>
            </w:r>
            <w:r w:rsidR="00CE5B7D" w:rsidRPr="00703018">
              <w:rPr>
                <w:rFonts w:ascii="Verdana" w:hAnsi="Verdana" w:cstheme="majorBidi"/>
                <w:sz w:val="18"/>
                <w:szCs w:val="18"/>
              </w:rPr>
              <w:t xml:space="preserve"> </w:t>
            </w:r>
            <w:r w:rsidRPr="00703018">
              <w:rPr>
                <w:rFonts w:ascii="Verdana" w:hAnsi="Verdana" w:cstheme="majorBidi"/>
                <w:sz w:val="18"/>
                <w:szCs w:val="18"/>
              </w:rPr>
              <w:t>academic supp</w:t>
            </w:r>
            <w:r w:rsidR="00CE5B7D" w:rsidRPr="00703018">
              <w:rPr>
                <w:rFonts w:ascii="Verdana" w:hAnsi="Verdana" w:cstheme="majorBidi"/>
                <w:sz w:val="18"/>
                <w:szCs w:val="18"/>
              </w:rPr>
              <w:t>ort services to students at NS</w:t>
            </w:r>
            <w:r w:rsidRPr="00703018">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CE5B7D" w:rsidRDefault="00164A75" w:rsidP="00C7253B">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Tel: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Fax: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Location: </w:t>
            </w:r>
          </w:p>
          <w:p w:rsidR="00164A75" w:rsidRPr="00CE5B7D" w:rsidRDefault="00164A75" w:rsidP="00C7253B">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64A75" w:rsidRPr="00497916" w:rsidRDefault="00613358" w:rsidP="00703018">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p w:rsidR="00C20667" w:rsidRDefault="00C206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tblLook w:val="04A0"/>
      </w:tblPr>
      <w:tblGrid>
        <w:gridCol w:w="568"/>
        <w:gridCol w:w="5386"/>
        <w:gridCol w:w="1613"/>
        <w:gridCol w:w="2782"/>
      </w:tblGrid>
      <w:tr w:rsidR="00547C67" w:rsidRPr="007460CE" w:rsidTr="00F4616A">
        <w:trPr>
          <w:trHeight w:val="461"/>
        </w:trPr>
        <w:tc>
          <w:tcPr>
            <w:tcW w:w="568" w:type="dxa"/>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No</w:t>
            </w:r>
          </w:p>
        </w:tc>
        <w:tc>
          <w:tcPr>
            <w:tcW w:w="5386" w:type="dxa"/>
          </w:tcPr>
          <w:p w:rsidR="00C31BB4" w:rsidRPr="00C31BB4" w:rsidRDefault="00C31BB4" w:rsidP="00C31BB4">
            <w:pPr>
              <w:bidi/>
              <w:jc w:val="center"/>
              <w:rPr>
                <w:rFonts w:ascii="Verdana" w:hAnsi="Verdana" w:cstheme="majorBidi"/>
                <w:sz w:val="20"/>
                <w:szCs w:val="20"/>
              </w:rPr>
            </w:pPr>
          </w:p>
          <w:p w:rsidR="00547C67" w:rsidRPr="007460CE" w:rsidRDefault="00547C67"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tcPr>
          <w:p w:rsidR="00547C67" w:rsidRDefault="00547C67" w:rsidP="00C7253B">
            <w:pPr>
              <w:bidi/>
              <w:jc w:val="center"/>
              <w:rPr>
                <w:rFonts w:ascii="Verdana" w:hAnsi="Verdana" w:cstheme="majorBidi"/>
                <w:b/>
                <w:bCs/>
                <w:sz w:val="18"/>
                <w:szCs w:val="18"/>
                <w:rtl/>
                <w:lang w:bidi="ar-QA"/>
              </w:rPr>
            </w:pPr>
          </w:p>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Date</w:t>
            </w:r>
            <w:r>
              <w:rPr>
                <w:rFonts w:ascii="Verdana" w:hAnsi="Verdana" w:cstheme="majorBidi"/>
                <w:b/>
                <w:bCs/>
                <w:sz w:val="18"/>
                <w:szCs w:val="18"/>
              </w:rPr>
              <w:t>/week</w:t>
            </w:r>
          </w:p>
        </w:tc>
        <w:tc>
          <w:tcPr>
            <w:tcW w:w="2782" w:type="dxa"/>
          </w:tcPr>
          <w:p w:rsidR="00547C67" w:rsidRPr="007460CE" w:rsidRDefault="00547C67" w:rsidP="00164A75">
            <w:pPr>
              <w:jc w:val="center"/>
              <w:rPr>
                <w:rFonts w:ascii="Verdana" w:hAnsi="Verdana" w:cstheme="majorBidi"/>
                <w:b/>
                <w:bCs/>
                <w:sz w:val="18"/>
                <w:szCs w:val="18"/>
              </w:rPr>
            </w:pPr>
            <w:r w:rsidRPr="00C31BB4">
              <w:rPr>
                <w:rFonts w:ascii="Verdana" w:hAnsi="Verdana" w:cstheme="majorBidi" w:hint="cs"/>
                <w:b/>
                <w:bCs/>
                <w:sz w:val="20"/>
                <w:szCs w:val="20"/>
                <w:rtl/>
              </w:rPr>
              <w:t>ا</w:t>
            </w:r>
            <w:r w:rsidR="00C31BB4">
              <w:rPr>
                <w:rFonts w:ascii="Verdana" w:hAnsi="Verdana" w:cstheme="majorBidi"/>
                <w:b/>
                <w:bCs/>
                <w:sz w:val="18"/>
                <w:szCs w:val="18"/>
              </w:rPr>
              <w:t>Chapter/Assignment</w:t>
            </w:r>
          </w:p>
        </w:tc>
      </w:tr>
      <w:tr w:rsidR="00741B65" w:rsidRPr="007460CE" w:rsidTr="0000246F">
        <w:trPr>
          <w:trHeight w:val="426"/>
        </w:trPr>
        <w:tc>
          <w:tcPr>
            <w:tcW w:w="568" w:type="dxa"/>
            <w:tcBorders>
              <w:bottom w:val="single" w:sz="4" w:space="0" w:color="auto"/>
            </w:tcBorders>
          </w:tcPr>
          <w:p w:rsidR="00741B65" w:rsidRPr="007460CE" w:rsidRDefault="00741B65"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741B65" w:rsidRPr="00AB50BD" w:rsidRDefault="0033483F" w:rsidP="00C7253B">
            <w:pPr>
              <w:rPr>
                <w:rFonts w:ascii="Verdana" w:hAnsi="Verdana" w:cstheme="majorBidi"/>
                <w:sz w:val="18"/>
                <w:szCs w:val="18"/>
              </w:rPr>
            </w:pPr>
            <w:r>
              <w:rPr>
                <w:rFonts w:ascii="Verdana" w:hAnsi="Verdana" w:cstheme="majorBidi"/>
                <w:sz w:val="18"/>
                <w:szCs w:val="18"/>
              </w:rPr>
              <w:t>Hardware and software basic concepts</w:t>
            </w:r>
          </w:p>
        </w:tc>
        <w:tc>
          <w:tcPr>
            <w:tcW w:w="1613" w:type="dxa"/>
            <w:tcBorders>
              <w:bottom w:val="single" w:sz="4" w:space="0" w:color="auto"/>
            </w:tcBorders>
          </w:tcPr>
          <w:p w:rsidR="00741B65" w:rsidRPr="005D4D8C" w:rsidRDefault="00741B65" w:rsidP="00AA48A5">
            <w:pPr>
              <w:autoSpaceDE w:val="0"/>
              <w:autoSpaceDN w:val="0"/>
              <w:adjustRightInd w:val="0"/>
              <w:rPr>
                <w:rFonts w:ascii="Verdana" w:hAnsi="Verdana"/>
                <w:sz w:val="20"/>
                <w:szCs w:val="20"/>
              </w:rPr>
            </w:pPr>
          </w:p>
        </w:tc>
        <w:tc>
          <w:tcPr>
            <w:tcW w:w="2782" w:type="dxa"/>
            <w:tcBorders>
              <w:bottom w:val="single" w:sz="4" w:space="0" w:color="auto"/>
            </w:tcBorders>
          </w:tcPr>
          <w:p w:rsidR="00741B65" w:rsidRPr="007460CE" w:rsidRDefault="00741B65" w:rsidP="00C7253B">
            <w:pPr>
              <w:rPr>
                <w:rFonts w:ascii="Verdana" w:hAnsi="Verdana" w:cstheme="majorBidi"/>
                <w:sz w:val="18"/>
                <w:szCs w:val="18"/>
              </w:rPr>
            </w:pPr>
          </w:p>
        </w:tc>
      </w:tr>
      <w:tr w:rsidR="00993DDD" w:rsidRPr="007460CE" w:rsidTr="0000246F">
        <w:trPr>
          <w:trHeight w:val="426"/>
        </w:trPr>
        <w:tc>
          <w:tcPr>
            <w:tcW w:w="10349" w:type="dxa"/>
            <w:gridSpan w:val="4"/>
            <w:shd w:val="clear" w:color="auto" w:fill="D6E3BC" w:themeFill="accent3" w:themeFillTint="66"/>
          </w:tcPr>
          <w:p w:rsidR="00993DDD" w:rsidRPr="00C20667" w:rsidRDefault="00993DDD" w:rsidP="00993DDD">
            <w:pPr>
              <w:jc w:val="center"/>
              <w:rPr>
                <w:rFonts w:ascii="Verdana" w:hAnsi="Verdana" w:cstheme="majorBidi"/>
                <w:b/>
                <w:i/>
                <w:sz w:val="16"/>
                <w:szCs w:val="16"/>
              </w:rPr>
            </w:pPr>
            <w:r w:rsidRPr="00C20667">
              <w:rPr>
                <w:rFonts w:ascii="Verdana" w:hAnsi="Verdana" w:cstheme="majorBidi"/>
                <w:b/>
                <w:i/>
                <w:sz w:val="16"/>
                <w:szCs w:val="16"/>
              </w:rPr>
              <w:t>QUIZ 1</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33483F" w:rsidP="00C7253B">
            <w:pPr>
              <w:rPr>
                <w:rFonts w:ascii="Verdana" w:hAnsi="Verdana" w:cstheme="majorBidi"/>
                <w:sz w:val="18"/>
                <w:szCs w:val="18"/>
              </w:rPr>
            </w:pPr>
            <w:r>
              <w:rPr>
                <w:rFonts w:ascii="Verdana" w:hAnsi="Verdana" w:cstheme="majorBidi"/>
                <w:sz w:val="18"/>
                <w:szCs w:val="18"/>
              </w:rPr>
              <w:t>Types of computer systems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33483F" w:rsidP="00C7253B">
            <w:pPr>
              <w:rPr>
                <w:rFonts w:ascii="Verdana" w:hAnsi="Verdana" w:cstheme="majorBidi"/>
                <w:sz w:val="18"/>
                <w:szCs w:val="18"/>
              </w:rPr>
            </w:pPr>
            <w:r>
              <w:rPr>
                <w:rFonts w:ascii="Verdana" w:hAnsi="Verdana" w:cstheme="majorBidi"/>
                <w:sz w:val="18"/>
                <w:szCs w:val="18"/>
              </w:rPr>
              <w:t>The internet &amp; other networks – basics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33483F" w:rsidP="00C7253B">
            <w:pPr>
              <w:rPr>
                <w:rFonts w:ascii="Verdana" w:hAnsi="Verdana" w:cstheme="majorBidi"/>
                <w:sz w:val="18"/>
                <w:szCs w:val="18"/>
              </w:rPr>
            </w:pPr>
            <w:r>
              <w:rPr>
                <w:rFonts w:ascii="Verdana" w:hAnsi="Verdana" w:cstheme="majorBidi"/>
                <w:sz w:val="18"/>
                <w:szCs w:val="18"/>
              </w:rPr>
              <w:t>Software market &amp; applications software</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33483F" w:rsidP="00AA48A5">
            <w:pPr>
              <w:rPr>
                <w:rFonts w:ascii="Verdana" w:hAnsi="Verdana"/>
                <w:sz w:val="18"/>
                <w:szCs w:val="18"/>
              </w:rPr>
            </w:pPr>
            <w:r>
              <w:rPr>
                <w:rFonts w:ascii="Verdana" w:hAnsi="Verdana"/>
                <w:sz w:val="18"/>
                <w:szCs w:val="18"/>
              </w:rPr>
              <w:t>Systems software</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AA48A5">
            <w:pPr>
              <w:autoSpaceDE w:val="0"/>
              <w:autoSpaceDN w:val="0"/>
              <w:adjustRightInd w:val="0"/>
              <w:rPr>
                <w:rFonts w:ascii="Verdana" w:hAnsi="Verdana"/>
                <w:b/>
                <w:i/>
                <w:sz w:val="20"/>
                <w:szCs w:val="20"/>
              </w:rPr>
            </w:pPr>
            <w:r w:rsidRPr="00C20667">
              <w:rPr>
                <w:rFonts w:ascii="Verdana" w:hAnsi="Verdana"/>
                <w:b/>
                <w:i/>
                <w:sz w:val="20"/>
                <w:szCs w:val="20"/>
              </w:rPr>
              <w:t>ASSIGNMENT 1</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1</w:t>
            </w: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33483F" w:rsidP="00C7253B">
            <w:pPr>
              <w:rPr>
                <w:rFonts w:ascii="Verdana" w:hAnsi="Verdana" w:cstheme="majorBidi"/>
                <w:sz w:val="18"/>
                <w:szCs w:val="18"/>
              </w:rPr>
            </w:pPr>
            <w:r>
              <w:rPr>
                <w:rFonts w:ascii="Verdana" w:hAnsi="Verdana" w:cstheme="majorBidi"/>
                <w:sz w:val="18"/>
                <w:szCs w:val="18"/>
              </w:rPr>
              <w:t>Introduction to Ms. Excel &amp; web design concepts</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7460CE" w:rsidRDefault="00993DDD" w:rsidP="00C7253B">
            <w:pPr>
              <w:rPr>
                <w:rFonts w:ascii="Verdana" w:hAnsi="Verdana" w:cstheme="majorBidi"/>
                <w:sz w:val="18"/>
                <w:szCs w:val="18"/>
              </w:rPr>
            </w:pPr>
          </w:p>
        </w:tc>
      </w:tr>
      <w:tr w:rsidR="00C20667" w:rsidRPr="007460CE" w:rsidTr="0000246F">
        <w:trPr>
          <w:trHeight w:val="426"/>
        </w:trPr>
        <w:tc>
          <w:tcPr>
            <w:tcW w:w="10349" w:type="dxa"/>
            <w:gridSpan w:val="4"/>
            <w:shd w:val="clear" w:color="auto" w:fill="D6E3BC" w:themeFill="accent3" w:themeFillTint="66"/>
          </w:tcPr>
          <w:p w:rsidR="00C20667" w:rsidRPr="00C20667" w:rsidRDefault="00C20667" w:rsidP="00C20667">
            <w:pPr>
              <w:jc w:val="center"/>
              <w:rPr>
                <w:rFonts w:ascii="Verdana" w:hAnsi="Verdana" w:cstheme="majorBidi"/>
                <w:b/>
                <w:i/>
                <w:sz w:val="16"/>
                <w:szCs w:val="16"/>
              </w:rPr>
            </w:pPr>
            <w:r w:rsidRPr="00C20667">
              <w:rPr>
                <w:rFonts w:ascii="Verdana" w:hAnsi="Verdana" w:cstheme="majorBidi"/>
                <w:b/>
                <w:i/>
                <w:sz w:val="16"/>
                <w:szCs w:val="16"/>
              </w:rPr>
              <w:t>QUIZ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33483F" w:rsidP="00AB50BD">
            <w:pPr>
              <w:rPr>
                <w:rFonts w:ascii="Verdana" w:hAnsi="Verdana" w:cstheme="majorBidi"/>
                <w:sz w:val="18"/>
                <w:szCs w:val="18"/>
              </w:rPr>
            </w:pPr>
            <w:r>
              <w:rPr>
                <w:rFonts w:ascii="Verdana" w:hAnsi="Verdana" w:cstheme="majorBidi"/>
                <w:sz w:val="18"/>
                <w:szCs w:val="18"/>
              </w:rPr>
              <w:t>Basics to logical statements in Excel</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D6B11" w:rsidP="00C20667">
            <w:pPr>
              <w:rPr>
                <w:rFonts w:ascii="Verdana" w:hAnsi="Verdana" w:cstheme="majorBidi"/>
                <w:sz w:val="18"/>
                <w:szCs w:val="18"/>
              </w:rPr>
            </w:pPr>
            <w:r>
              <w:rPr>
                <w:rFonts w:ascii="Verdana" w:hAnsi="Verdana" w:cstheme="majorBidi"/>
                <w:sz w:val="18"/>
                <w:szCs w:val="18"/>
              </w:rPr>
              <w:t>Stats &amp; lookups in Excel</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C20667" w:rsidRPr="007460CE" w:rsidRDefault="00C20667" w:rsidP="00C20667">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D6B11" w:rsidP="00C20667">
            <w:pPr>
              <w:rPr>
                <w:rFonts w:ascii="Verdana" w:hAnsi="Verdana" w:cstheme="majorBidi"/>
                <w:sz w:val="18"/>
                <w:szCs w:val="18"/>
              </w:rPr>
            </w:pPr>
            <w:r>
              <w:rPr>
                <w:rFonts w:ascii="Verdana" w:hAnsi="Verdana" w:cstheme="majorBidi"/>
                <w:sz w:val="18"/>
                <w:szCs w:val="18"/>
              </w:rPr>
              <w:t>Web design principles – Concept, content</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CD6B11" w:rsidP="00AB50BD">
            <w:pPr>
              <w:rPr>
                <w:rFonts w:ascii="Verdana" w:hAnsi="Verdana" w:cstheme="majorBidi"/>
                <w:sz w:val="18"/>
                <w:szCs w:val="18"/>
              </w:rPr>
            </w:pPr>
            <w:r>
              <w:rPr>
                <w:rFonts w:ascii="Verdana" w:hAnsi="Verdana" w:cstheme="majorBidi"/>
                <w:sz w:val="18"/>
                <w:szCs w:val="18"/>
              </w:rPr>
              <w:t>Graphs &amp; charts in Excel and website design</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C7253B">
            <w:pPr>
              <w:rPr>
                <w:rFonts w:ascii="Verdana" w:hAnsi="Verdana" w:cstheme="majorBidi"/>
                <w:b/>
                <w:i/>
                <w:sz w:val="18"/>
                <w:szCs w:val="18"/>
              </w:rPr>
            </w:pPr>
            <w:r w:rsidRPr="00C20667">
              <w:rPr>
                <w:rFonts w:ascii="Verdana" w:hAnsi="Verdana" w:cstheme="majorBidi"/>
                <w:b/>
                <w:i/>
                <w:sz w:val="18"/>
                <w:szCs w:val="18"/>
              </w:rPr>
              <w:t>ASSIGNMENT 2</w:t>
            </w:r>
            <w:r w:rsidR="00CD6B11">
              <w:rPr>
                <w:rFonts w:ascii="Verdana" w:hAnsi="Verdana" w:cstheme="majorBidi"/>
                <w:b/>
                <w:i/>
                <w:sz w:val="18"/>
                <w:szCs w:val="18"/>
              </w:rPr>
              <w:t xml:space="preserve"> &amp; ASSIGNMENT 3</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D6B11" w:rsidP="00C7253B">
            <w:pPr>
              <w:rPr>
                <w:rFonts w:ascii="Verdana" w:hAnsi="Verdana" w:cstheme="majorBidi"/>
                <w:sz w:val="18"/>
                <w:szCs w:val="18"/>
              </w:rPr>
            </w:pPr>
            <w:r>
              <w:rPr>
                <w:rFonts w:ascii="Verdana" w:hAnsi="Verdana" w:cstheme="majorBidi"/>
                <w:sz w:val="18"/>
                <w:szCs w:val="18"/>
              </w:rPr>
              <w:t>Hardware basics (computer systems)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CD6B11" w:rsidP="00AA48A5">
            <w:pPr>
              <w:autoSpaceDE w:val="0"/>
              <w:autoSpaceDN w:val="0"/>
              <w:adjustRightInd w:val="0"/>
              <w:rPr>
                <w:rFonts w:ascii="Verdana" w:hAnsi="Verdana"/>
                <w:sz w:val="18"/>
                <w:szCs w:val="18"/>
              </w:rPr>
            </w:pPr>
            <w:r>
              <w:rPr>
                <w:rFonts w:ascii="Verdana" w:hAnsi="Verdana"/>
                <w:sz w:val="18"/>
                <w:szCs w:val="18"/>
              </w:rPr>
              <w:t>Hardware basics (devices)</w:t>
            </w: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r>
      <w:tr w:rsidR="0000246F" w:rsidRPr="007460CE" w:rsidTr="0000246F">
        <w:trPr>
          <w:trHeight w:val="426"/>
        </w:trPr>
        <w:tc>
          <w:tcPr>
            <w:tcW w:w="10349" w:type="dxa"/>
            <w:gridSpan w:val="4"/>
            <w:shd w:val="clear" w:color="auto" w:fill="D6E3BC" w:themeFill="accent3" w:themeFillTint="66"/>
          </w:tcPr>
          <w:p w:rsidR="0000246F" w:rsidRPr="0000246F" w:rsidRDefault="0000246F" w:rsidP="0000246F">
            <w:pPr>
              <w:autoSpaceDE w:val="0"/>
              <w:autoSpaceDN w:val="0"/>
              <w:adjustRightInd w:val="0"/>
              <w:jc w:val="center"/>
              <w:rPr>
                <w:rFonts w:ascii="Verdana" w:hAnsi="Verdana"/>
                <w:b/>
                <w:i/>
                <w:sz w:val="18"/>
                <w:szCs w:val="18"/>
              </w:rPr>
            </w:pPr>
            <w:r w:rsidRPr="0000246F">
              <w:rPr>
                <w:rFonts w:ascii="Verdana" w:hAnsi="Verdana"/>
                <w:b/>
                <w:i/>
                <w:sz w:val="18"/>
                <w:szCs w:val="18"/>
              </w:rPr>
              <w:t>Q</w:t>
            </w:r>
            <w:r>
              <w:rPr>
                <w:rFonts w:ascii="Verdana" w:hAnsi="Verdana"/>
                <w:b/>
                <w:i/>
                <w:sz w:val="18"/>
                <w:szCs w:val="18"/>
              </w:rPr>
              <w:t>UIZ</w:t>
            </w:r>
            <w:r w:rsidRPr="0000246F">
              <w:rPr>
                <w:rFonts w:ascii="Verdana" w:hAnsi="Verdana"/>
                <w:b/>
                <w:i/>
                <w:sz w:val="18"/>
                <w:szCs w:val="18"/>
              </w:rPr>
              <w:t xml:space="preserve"> 3</w:t>
            </w:r>
          </w:p>
        </w:tc>
      </w:tr>
      <w:tr w:rsidR="00993DDD" w:rsidRPr="007460CE" w:rsidTr="0000246F">
        <w:trPr>
          <w:trHeight w:val="426"/>
        </w:trPr>
        <w:tc>
          <w:tcPr>
            <w:tcW w:w="568" w:type="dxa"/>
            <w:tcBorders>
              <w:bottom w:val="single" w:sz="4" w:space="0" w:color="auto"/>
            </w:tcBorders>
          </w:tcPr>
          <w:p w:rsidR="00993DDD" w:rsidRPr="007460CE" w:rsidRDefault="00CD6B11" w:rsidP="00CD6B11">
            <w:pPr>
              <w:pStyle w:val="ListParagraph"/>
              <w:tabs>
                <w:tab w:val="left" w:pos="426"/>
              </w:tabs>
              <w:ind w:left="0"/>
              <w:rPr>
                <w:rFonts w:ascii="Verdana" w:hAnsi="Verdana" w:cstheme="majorBidi"/>
                <w:sz w:val="18"/>
                <w:szCs w:val="18"/>
              </w:rPr>
            </w:pPr>
            <w:r>
              <w:rPr>
                <w:rFonts w:ascii="Verdana" w:hAnsi="Verdana" w:cstheme="majorBidi"/>
                <w:sz w:val="18"/>
                <w:szCs w:val="18"/>
              </w:rPr>
              <w:t xml:space="preserve"> </w:t>
            </w:r>
          </w:p>
        </w:tc>
        <w:tc>
          <w:tcPr>
            <w:tcW w:w="5386"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r>
      <w:tr w:rsidR="0000246F" w:rsidRPr="007460CE" w:rsidTr="0000246F">
        <w:trPr>
          <w:trHeight w:val="426"/>
        </w:trPr>
        <w:tc>
          <w:tcPr>
            <w:tcW w:w="10349" w:type="dxa"/>
            <w:gridSpan w:val="4"/>
            <w:tcBorders>
              <w:bottom w:val="single" w:sz="4" w:space="0" w:color="auto"/>
            </w:tcBorders>
            <w:shd w:val="clear" w:color="auto" w:fill="B8CCE4" w:themeFill="accent1"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FINAL EXAM</w:t>
            </w:r>
          </w:p>
        </w:tc>
      </w:tr>
      <w:tr w:rsidR="0000246F" w:rsidRPr="007460CE" w:rsidTr="0000246F">
        <w:trPr>
          <w:trHeight w:val="426"/>
        </w:trPr>
        <w:tc>
          <w:tcPr>
            <w:tcW w:w="10349" w:type="dxa"/>
            <w:gridSpan w:val="4"/>
            <w:shd w:val="clear" w:color="auto" w:fill="E5B8B7" w:themeFill="accent2"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GROUP PROJECT &amp; INTERVIEW</w:t>
            </w:r>
          </w:p>
        </w:tc>
      </w:tr>
    </w:tbl>
    <w:p w:rsidR="00F4616A" w:rsidRDefault="00F4616A" w:rsidP="00F4616A">
      <w:pPr>
        <w:bidi/>
        <w:spacing w:after="0" w:line="240" w:lineRule="auto"/>
        <w:jc w:val="center"/>
        <w:rPr>
          <w:rFonts w:asciiTheme="majorBidi" w:hAnsiTheme="majorBidi" w:cstheme="majorBidi"/>
        </w:rPr>
      </w:pPr>
    </w:p>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7460CE" w:rsidRDefault="00547C67" w:rsidP="00F4616A">
      <w:pPr>
        <w:spacing w:after="0" w:line="240" w:lineRule="auto"/>
        <w:jc w:val="center"/>
        <w:rPr>
          <w:rFonts w:ascii="Verdana" w:hAnsi="Verdana" w:cstheme="majorBidi"/>
          <w:sz w:val="18"/>
          <w:szCs w:val="18"/>
        </w:rPr>
      </w:pPr>
    </w:p>
    <w:p w:rsidR="00547C67" w:rsidRPr="007460CE" w:rsidRDefault="00547C67" w:rsidP="00855DCF">
      <w:pPr>
        <w:spacing w:after="0" w:line="240" w:lineRule="auto"/>
        <w:rPr>
          <w:rFonts w:ascii="Verdana" w:hAnsi="Verdana" w:cstheme="majorBidi"/>
          <w:sz w:val="18"/>
          <w:szCs w:val="18"/>
        </w:rPr>
      </w:pPr>
    </w:p>
    <w:sectPr w:rsidR="00547C67" w:rsidRPr="007460CE" w:rsidSect="001E1DC8">
      <w:headerReference w:type="default" r:id="rId13"/>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5D" w:rsidRDefault="00BD7C5D" w:rsidP="00906FDA">
      <w:pPr>
        <w:spacing w:after="0" w:line="240" w:lineRule="auto"/>
      </w:pPr>
      <w:r>
        <w:separator/>
      </w:r>
    </w:p>
  </w:endnote>
  <w:endnote w:type="continuationSeparator" w:id="0">
    <w:p w:rsidR="00BD7C5D" w:rsidRDefault="00BD7C5D"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5D" w:rsidRDefault="00BD7C5D" w:rsidP="00906FDA">
      <w:pPr>
        <w:spacing w:after="0" w:line="240" w:lineRule="auto"/>
      </w:pPr>
      <w:r>
        <w:separator/>
      </w:r>
    </w:p>
  </w:footnote>
  <w:footnote w:type="continuationSeparator" w:id="0">
    <w:p w:rsidR="00BD7C5D" w:rsidRDefault="00BD7C5D"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67" w:rsidRDefault="00C20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0236D"/>
    <w:multiLevelType w:val="hybridMultilevel"/>
    <w:tmpl w:val="8042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925E4"/>
    <w:multiLevelType w:val="hybridMultilevel"/>
    <w:tmpl w:val="B360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E098B"/>
    <w:multiLevelType w:val="hybridMultilevel"/>
    <w:tmpl w:val="A0C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32"/>
  </w:num>
  <w:num w:numId="5">
    <w:abstractNumId w:val="10"/>
  </w:num>
  <w:num w:numId="6">
    <w:abstractNumId w:val="15"/>
  </w:num>
  <w:num w:numId="7">
    <w:abstractNumId w:val="18"/>
  </w:num>
  <w:num w:numId="8">
    <w:abstractNumId w:val="5"/>
  </w:num>
  <w:num w:numId="9">
    <w:abstractNumId w:val="39"/>
  </w:num>
  <w:num w:numId="10">
    <w:abstractNumId w:val="42"/>
  </w:num>
  <w:num w:numId="11">
    <w:abstractNumId w:val="43"/>
  </w:num>
  <w:num w:numId="12">
    <w:abstractNumId w:val="23"/>
  </w:num>
  <w:num w:numId="13">
    <w:abstractNumId w:val="1"/>
  </w:num>
  <w:num w:numId="14">
    <w:abstractNumId w:val="44"/>
  </w:num>
  <w:num w:numId="15">
    <w:abstractNumId w:val="13"/>
  </w:num>
  <w:num w:numId="16">
    <w:abstractNumId w:val="12"/>
  </w:num>
  <w:num w:numId="17">
    <w:abstractNumId w:val="2"/>
  </w:num>
  <w:num w:numId="18">
    <w:abstractNumId w:val="40"/>
  </w:num>
  <w:num w:numId="19">
    <w:abstractNumId w:val="4"/>
  </w:num>
  <w:num w:numId="20">
    <w:abstractNumId w:val="26"/>
  </w:num>
  <w:num w:numId="21">
    <w:abstractNumId w:val="16"/>
  </w:num>
  <w:num w:numId="22">
    <w:abstractNumId w:val="3"/>
  </w:num>
  <w:num w:numId="23">
    <w:abstractNumId w:val="21"/>
  </w:num>
  <w:num w:numId="24">
    <w:abstractNumId w:val="38"/>
  </w:num>
  <w:num w:numId="25">
    <w:abstractNumId w:val="41"/>
  </w:num>
  <w:num w:numId="26">
    <w:abstractNumId w:val="24"/>
  </w:num>
  <w:num w:numId="27">
    <w:abstractNumId w:val="0"/>
  </w:num>
  <w:num w:numId="28">
    <w:abstractNumId w:val="28"/>
  </w:num>
  <w:num w:numId="29">
    <w:abstractNumId w:val="9"/>
  </w:num>
  <w:num w:numId="30">
    <w:abstractNumId w:val="34"/>
  </w:num>
  <w:num w:numId="31">
    <w:abstractNumId w:val="17"/>
  </w:num>
  <w:num w:numId="32">
    <w:abstractNumId w:val="14"/>
  </w:num>
  <w:num w:numId="33">
    <w:abstractNumId w:val="19"/>
  </w:num>
  <w:num w:numId="34">
    <w:abstractNumId w:val="7"/>
  </w:num>
  <w:num w:numId="35">
    <w:abstractNumId w:val="27"/>
  </w:num>
  <w:num w:numId="36">
    <w:abstractNumId w:val="25"/>
  </w:num>
  <w:num w:numId="37">
    <w:abstractNumId w:val="35"/>
  </w:num>
  <w:num w:numId="38">
    <w:abstractNumId w:val="37"/>
  </w:num>
  <w:num w:numId="39">
    <w:abstractNumId w:val="22"/>
  </w:num>
  <w:num w:numId="40">
    <w:abstractNumId w:val="6"/>
  </w:num>
  <w:num w:numId="41">
    <w:abstractNumId w:val="31"/>
  </w:num>
  <w:num w:numId="42">
    <w:abstractNumId w:val="20"/>
  </w:num>
  <w:num w:numId="43">
    <w:abstractNumId w:val="30"/>
  </w:num>
  <w:num w:numId="44">
    <w:abstractNumId w:val="3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CE0A54"/>
    <w:rsid w:val="0000246F"/>
    <w:rsid w:val="000072F1"/>
    <w:rsid w:val="000118D8"/>
    <w:rsid w:val="000139E1"/>
    <w:rsid w:val="000227AB"/>
    <w:rsid w:val="00023A02"/>
    <w:rsid w:val="00032009"/>
    <w:rsid w:val="00032C83"/>
    <w:rsid w:val="000351A6"/>
    <w:rsid w:val="000449A0"/>
    <w:rsid w:val="000544F5"/>
    <w:rsid w:val="00056853"/>
    <w:rsid w:val="00073490"/>
    <w:rsid w:val="000745AB"/>
    <w:rsid w:val="00083917"/>
    <w:rsid w:val="000A1111"/>
    <w:rsid w:val="000A11D9"/>
    <w:rsid w:val="000A585C"/>
    <w:rsid w:val="000B293C"/>
    <w:rsid w:val="000B7F3F"/>
    <w:rsid w:val="000E389E"/>
    <w:rsid w:val="000E7CAE"/>
    <w:rsid w:val="000F19CD"/>
    <w:rsid w:val="000F1A9A"/>
    <w:rsid w:val="000F1FDD"/>
    <w:rsid w:val="000F3F7B"/>
    <w:rsid w:val="000F5511"/>
    <w:rsid w:val="00103253"/>
    <w:rsid w:val="001060E5"/>
    <w:rsid w:val="00115AEA"/>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1BC4"/>
    <w:rsid w:val="002645BC"/>
    <w:rsid w:val="00285BB0"/>
    <w:rsid w:val="00286CE7"/>
    <w:rsid w:val="00297056"/>
    <w:rsid w:val="002A2CEB"/>
    <w:rsid w:val="002A46CC"/>
    <w:rsid w:val="002B133E"/>
    <w:rsid w:val="002B22D1"/>
    <w:rsid w:val="002B2C46"/>
    <w:rsid w:val="002B33D4"/>
    <w:rsid w:val="002C4E32"/>
    <w:rsid w:val="002C7FFC"/>
    <w:rsid w:val="002E1C35"/>
    <w:rsid w:val="00303F6B"/>
    <w:rsid w:val="00310EFB"/>
    <w:rsid w:val="00321FC3"/>
    <w:rsid w:val="0033483F"/>
    <w:rsid w:val="00336E59"/>
    <w:rsid w:val="003378B6"/>
    <w:rsid w:val="00346AD5"/>
    <w:rsid w:val="0035071E"/>
    <w:rsid w:val="00354773"/>
    <w:rsid w:val="00356FFA"/>
    <w:rsid w:val="003576EA"/>
    <w:rsid w:val="00377ABD"/>
    <w:rsid w:val="00383CFA"/>
    <w:rsid w:val="0039199D"/>
    <w:rsid w:val="00395AA3"/>
    <w:rsid w:val="00396249"/>
    <w:rsid w:val="003A626E"/>
    <w:rsid w:val="003B4235"/>
    <w:rsid w:val="003B4E71"/>
    <w:rsid w:val="003D446F"/>
    <w:rsid w:val="00405E78"/>
    <w:rsid w:val="004073B7"/>
    <w:rsid w:val="0040743C"/>
    <w:rsid w:val="00431636"/>
    <w:rsid w:val="0044075F"/>
    <w:rsid w:val="00446573"/>
    <w:rsid w:val="00454905"/>
    <w:rsid w:val="00461C0D"/>
    <w:rsid w:val="00466023"/>
    <w:rsid w:val="00467EBE"/>
    <w:rsid w:val="0049010E"/>
    <w:rsid w:val="00492EDD"/>
    <w:rsid w:val="00495402"/>
    <w:rsid w:val="00497916"/>
    <w:rsid w:val="004A5103"/>
    <w:rsid w:val="004A60DA"/>
    <w:rsid w:val="004B52DA"/>
    <w:rsid w:val="004C0963"/>
    <w:rsid w:val="004C32E6"/>
    <w:rsid w:val="004D53A9"/>
    <w:rsid w:val="004D5DF9"/>
    <w:rsid w:val="004E3F80"/>
    <w:rsid w:val="004E6E5E"/>
    <w:rsid w:val="00501E65"/>
    <w:rsid w:val="005027F2"/>
    <w:rsid w:val="005046B4"/>
    <w:rsid w:val="005156E6"/>
    <w:rsid w:val="00517A29"/>
    <w:rsid w:val="0052028D"/>
    <w:rsid w:val="005255CC"/>
    <w:rsid w:val="005306C4"/>
    <w:rsid w:val="005332E8"/>
    <w:rsid w:val="0054437E"/>
    <w:rsid w:val="00547230"/>
    <w:rsid w:val="005479F3"/>
    <w:rsid w:val="00547C67"/>
    <w:rsid w:val="005521FF"/>
    <w:rsid w:val="00552D69"/>
    <w:rsid w:val="00556AEE"/>
    <w:rsid w:val="00560ED2"/>
    <w:rsid w:val="00561B5C"/>
    <w:rsid w:val="00565537"/>
    <w:rsid w:val="005726C6"/>
    <w:rsid w:val="00573530"/>
    <w:rsid w:val="005832CA"/>
    <w:rsid w:val="005874B7"/>
    <w:rsid w:val="005876EF"/>
    <w:rsid w:val="005A12AE"/>
    <w:rsid w:val="005A44C8"/>
    <w:rsid w:val="005A57FD"/>
    <w:rsid w:val="005C395C"/>
    <w:rsid w:val="005C74EB"/>
    <w:rsid w:val="005C7598"/>
    <w:rsid w:val="005C7FC1"/>
    <w:rsid w:val="005D1B22"/>
    <w:rsid w:val="005E45CD"/>
    <w:rsid w:val="005E4B6A"/>
    <w:rsid w:val="005F447F"/>
    <w:rsid w:val="005F6D05"/>
    <w:rsid w:val="00602E14"/>
    <w:rsid w:val="00613358"/>
    <w:rsid w:val="0062055C"/>
    <w:rsid w:val="006322D9"/>
    <w:rsid w:val="0064041C"/>
    <w:rsid w:val="00641866"/>
    <w:rsid w:val="00642F64"/>
    <w:rsid w:val="00642FB5"/>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F011B"/>
    <w:rsid w:val="006F0679"/>
    <w:rsid w:val="006F4A19"/>
    <w:rsid w:val="00703018"/>
    <w:rsid w:val="0070302B"/>
    <w:rsid w:val="007137EF"/>
    <w:rsid w:val="00713F42"/>
    <w:rsid w:val="00721E19"/>
    <w:rsid w:val="00736281"/>
    <w:rsid w:val="00737FE0"/>
    <w:rsid w:val="00740BFC"/>
    <w:rsid w:val="00741929"/>
    <w:rsid w:val="00741B65"/>
    <w:rsid w:val="007457FE"/>
    <w:rsid w:val="007460CE"/>
    <w:rsid w:val="00746B74"/>
    <w:rsid w:val="007522AA"/>
    <w:rsid w:val="00755284"/>
    <w:rsid w:val="0076042D"/>
    <w:rsid w:val="00771789"/>
    <w:rsid w:val="00772E69"/>
    <w:rsid w:val="00777A28"/>
    <w:rsid w:val="0078587B"/>
    <w:rsid w:val="00790CB1"/>
    <w:rsid w:val="00797C09"/>
    <w:rsid w:val="007A2E43"/>
    <w:rsid w:val="007A79D9"/>
    <w:rsid w:val="007B4B49"/>
    <w:rsid w:val="007D13E5"/>
    <w:rsid w:val="007E3501"/>
    <w:rsid w:val="007E3784"/>
    <w:rsid w:val="007E5C92"/>
    <w:rsid w:val="008005F2"/>
    <w:rsid w:val="00802FF7"/>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5CA2"/>
    <w:rsid w:val="008C022B"/>
    <w:rsid w:val="008E2C43"/>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70FC2"/>
    <w:rsid w:val="0098083A"/>
    <w:rsid w:val="00984D4B"/>
    <w:rsid w:val="00993DDD"/>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61EB"/>
    <w:rsid w:val="00A91B2E"/>
    <w:rsid w:val="00AA48A5"/>
    <w:rsid w:val="00AB37C6"/>
    <w:rsid w:val="00AB50BD"/>
    <w:rsid w:val="00AD3D57"/>
    <w:rsid w:val="00AF3060"/>
    <w:rsid w:val="00B12ADE"/>
    <w:rsid w:val="00B15AFE"/>
    <w:rsid w:val="00B1786D"/>
    <w:rsid w:val="00B20D5D"/>
    <w:rsid w:val="00B27E38"/>
    <w:rsid w:val="00B40842"/>
    <w:rsid w:val="00B418E9"/>
    <w:rsid w:val="00B45670"/>
    <w:rsid w:val="00B4671D"/>
    <w:rsid w:val="00B5101F"/>
    <w:rsid w:val="00B540C8"/>
    <w:rsid w:val="00B76ACF"/>
    <w:rsid w:val="00B80A70"/>
    <w:rsid w:val="00B82687"/>
    <w:rsid w:val="00B91203"/>
    <w:rsid w:val="00B9199C"/>
    <w:rsid w:val="00B96920"/>
    <w:rsid w:val="00BA73F7"/>
    <w:rsid w:val="00BB163A"/>
    <w:rsid w:val="00BB371B"/>
    <w:rsid w:val="00BC7149"/>
    <w:rsid w:val="00BD039D"/>
    <w:rsid w:val="00BD28DA"/>
    <w:rsid w:val="00BD2E40"/>
    <w:rsid w:val="00BD7C5D"/>
    <w:rsid w:val="00BE1ACF"/>
    <w:rsid w:val="00BE28D0"/>
    <w:rsid w:val="00BE39A7"/>
    <w:rsid w:val="00BF175F"/>
    <w:rsid w:val="00C0117A"/>
    <w:rsid w:val="00C048E9"/>
    <w:rsid w:val="00C1231E"/>
    <w:rsid w:val="00C15D98"/>
    <w:rsid w:val="00C20667"/>
    <w:rsid w:val="00C27234"/>
    <w:rsid w:val="00C31BB4"/>
    <w:rsid w:val="00C35EBD"/>
    <w:rsid w:val="00C36D47"/>
    <w:rsid w:val="00C506F9"/>
    <w:rsid w:val="00C50FE4"/>
    <w:rsid w:val="00C53C98"/>
    <w:rsid w:val="00C54F19"/>
    <w:rsid w:val="00C67D8F"/>
    <w:rsid w:val="00C7253B"/>
    <w:rsid w:val="00C80166"/>
    <w:rsid w:val="00C81905"/>
    <w:rsid w:val="00C81989"/>
    <w:rsid w:val="00C9398A"/>
    <w:rsid w:val="00CA5E12"/>
    <w:rsid w:val="00CB7241"/>
    <w:rsid w:val="00CC738B"/>
    <w:rsid w:val="00CC7664"/>
    <w:rsid w:val="00CD6B11"/>
    <w:rsid w:val="00CD78DA"/>
    <w:rsid w:val="00CE0A54"/>
    <w:rsid w:val="00CE2390"/>
    <w:rsid w:val="00CE5B7D"/>
    <w:rsid w:val="00D02678"/>
    <w:rsid w:val="00D1372B"/>
    <w:rsid w:val="00D23BC7"/>
    <w:rsid w:val="00D3283F"/>
    <w:rsid w:val="00D34265"/>
    <w:rsid w:val="00D369F8"/>
    <w:rsid w:val="00D406D2"/>
    <w:rsid w:val="00D506A3"/>
    <w:rsid w:val="00D5701E"/>
    <w:rsid w:val="00D606A5"/>
    <w:rsid w:val="00D6359A"/>
    <w:rsid w:val="00D64914"/>
    <w:rsid w:val="00D74D8D"/>
    <w:rsid w:val="00D8015D"/>
    <w:rsid w:val="00D95522"/>
    <w:rsid w:val="00DB09D3"/>
    <w:rsid w:val="00DB49F2"/>
    <w:rsid w:val="00DB58FE"/>
    <w:rsid w:val="00DC6554"/>
    <w:rsid w:val="00DD51EE"/>
    <w:rsid w:val="00DD79A5"/>
    <w:rsid w:val="00DE3150"/>
    <w:rsid w:val="00DF118C"/>
    <w:rsid w:val="00E03979"/>
    <w:rsid w:val="00E060E1"/>
    <w:rsid w:val="00E07993"/>
    <w:rsid w:val="00E14ECC"/>
    <w:rsid w:val="00E220C1"/>
    <w:rsid w:val="00E235A8"/>
    <w:rsid w:val="00E30D11"/>
    <w:rsid w:val="00E310A5"/>
    <w:rsid w:val="00E35609"/>
    <w:rsid w:val="00E43092"/>
    <w:rsid w:val="00E438CA"/>
    <w:rsid w:val="00E43EA4"/>
    <w:rsid w:val="00E50567"/>
    <w:rsid w:val="00E647E1"/>
    <w:rsid w:val="00E7445F"/>
    <w:rsid w:val="00E74604"/>
    <w:rsid w:val="00E84AA3"/>
    <w:rsid w:val="00E90DDD"/>
    <w:rsid w:val="00E91BFD"/>
    <w:rsid w:val="00E9785C"/>
    <w:rsid w:val="00EA212E"/>
    <w:rsid w:val="00EA6F89"/>
    <w:rsid w:val="00EB456F"/>
    <w:rsid w:val="00EC3E56"/>
    <w:rsid w:val="00ED7506"/>
    <w:rsid w:val="00EE5FCE"/>
    <w:rsid w:val="00EE7590"/>
    <w:rsid w:val="00F0167F"/>
    <w:rsid w:val="00F07365"/>
    <w:rsid w:val="00F10CB4"/>
    <w:rsid w:val="00F150A6"/>
    <w:rsid w:val="00F20BD6"/>
    <w:rsid w:val="00F20D3B"/>
    <w:rsid w:val="00F26A20"/>
    <w:rsid w:val="00F333F3"/>
    <w:rsid w:val="00F4616A"/>
    <w:rsid w:val="00F47FEC"/>
    <w:rsid w:val="00F659C3"/>
    <w:rsid w:val="00F70121"/>
    <w:rsid w:val="00F81228"/>
    <w:rsid w:val="00F8141C"/>
    <w:rsid w:val="00F81784"/>
    <w:rsid w:val="00F82976"/>
    <w:rsid w:val="00F9308F"/>
    <w:rsid w:val="00FA45CD"/>
    <w:rsid w:val="00FA4C19"/>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fsir.weebly.co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zamferdous@gmail.com" TargetMode="External"/><Relationship Id="rId4" Type="http://schemas.openxmlformats.org/officeDocument/2006/relationships/settings" Target="settings.xml"/><Relationship Id="rId9" Type="http://schemas.openxmlformats.org/officeDocument/2006/relationships/hyperlink" Target="mailto:mferdous@northsout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5541-8175-4799-99A1-C6C1DE1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NSU</cp:lastModifiedBy>
  <cp:revision>2</cp:revision>
  <cp:lastPrinted>2013-09-15T08:05:00Z</cp:lastPrinted>
  <dcterms:created xsi:type="dcterms:W3CDTF">2014-09-16T03:07:00Z</dcterms:created>
  <dcterms:modified xsi:type="dcterms:W3CDTF">2014-09-16T03:07:00Z</dcterms:modified>
</cp:coreProperties>
</file>