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590" w:rsidRDefault="000E7CAE" w:rsidP="00E14ECC">
      <w:pPr>
        <w:spacing w:after="0"/>
        <w:jc w:val="center"/>
        <w:rPr>
          <w:rFonts w:asciiTheme="majorBidi" w:hAnsiTheme="majorBidi" w:cstheme="majorBidi"/>
          <w:b/>
          <w:bCs/>
          <w:sz w:val="32"/>
          <w:szCs w:val="32"/>
        </w:rPr>
      </w:pPr>
      <w:r>
        <w:rPr>
          <w:noProof/>
        </w:rPr>
        <w:drawing>
          <wp:inline distT="0" distB="0" distL="0" distR="0">
            <wp:extent cx="4643755" cy="1057275"/>
            <wp:effectExtent l="19050" t="0" r="4445" b="0"/>
            <wp:docPr id="2" name="Picture 1" descr="http://www.northsouth.edu/images/n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rthsouth.edu/images/nsu-logo.png"/>
                    <pic:cNvPicPr>
                      <a:picLocks noChangeAspect="1" noChangeArrowheads="1"/>
                    </pic:cNvPicPr>
                  </pic:nvPicPr>
                  <pic:blipFill>
                    <a:blip r:embed="rId8" cstate="print"/>
                    <a:srcRect/>
                    <a:stretch>
                      <a:fillRect/>
                    </a:stretch>
                  </pic:blipFill>
                  <pic:spPr bwMode="auto">
                    <a:xfrm>
                      <a:off x="0" y="0"/>
                      <a:ext cx="4643755" cy="1057275"/>
                    </a:xfrm>
                    <a:prstGeom prst="rect">
                      <a:avLst/>
                    </a:prstGeom>
                    <a:noFill/>
                    <a:ln w="9525">
                      <a:noFill/>
                      <a:miter lim="800000"/>
                      <a:headEnd/>
                      <a:tailEnd/>
                    </a:ln>
                  </pic:spPr>
                </pic:pic>
              </a:graphicData>
            </a:graphic>
          </wp:inline>
        </w:drawing>
      </w:r>
    </w:p>
    <w:p w:rsidR="00EE7590" w:rsidRDefault="000E7CAE" w:rsidP="00E14ECC">
      <w:pPr>
        <w:spacing w:after="0"/>
        <w:jc w:val="center"/>
        <w:rPr>
          <w:rFonts w:asciiTheme="majorBidi" w:hAnsiTheme="majorBidi" w:cstheme="majorBidi"/>
          <w:b/>
          <w:bCs/>
          <w:sz w:val="32"/>
          <w:szCs w:val="32"/>
        </w:rPr>
      </w:pPr>
      <w:r>
        <w:rPr>
          <w:rFonts w:asciiTheme="majorBidi" w:hAnsiTheme="majorBidi" w:cstheme="majorBidi"/>
          <w:b/>
          <w:bCs/>
          <w:sz w:val="32"/>
          <w:szCs w:val="32"/>
        </w:rPr>
        <w:t>School of Business</w:t>
      </w:r>
    </w:p>
    <w:p w:rsidR="000E7CAE" w:rsidRDefault="000E7CAE" w:rsidP="00E14ECC">
      <w:pPr>
        <w:spacing w:after="0"/>
        <w:jc w:val="center"/>
        <w:rPr>
          <w:rFonts w:asciiTheme="majorBidi" w:hAnsiTheme="majorBidi" w:cstheme="majorBidi"/>
          <w:b/>
          <w:bCs/>
          <w:sz w:val="32"/>
          <w:szCs w:val="32"/>
        </w:rPr>
      </w:pPr>
      <w:r>
        <w:rPr>
          <w:rFonts w:asciiTheme="majorBidi" w:hAnsiTheme="majorBidi" w:cstheme="majorBidi"/>
          <w:b/>
          <w:bCs/>
          <w:sz w:val="32"/>
          <w:szCs w:val="32"/>
        </w:rPr>
        <w:t xml:space="preserve">Department of </w:t>
      </w:r>
      <w:r w:rsidR="00F81228">
        <w:rPr>
          <w:rFonts w:asciiTheme="majorBidi" w:hAnsiTheme="majorBidi" w:cstheme="majorBidi"/>
          <w:b/>
          <w:bCs/>
          <w:sz w:val="32"/>
          <w:szCs w:val="32"/>
        </w:rPr>
        <w:t>Finance &amp; Accounting</w:t>
      </w:r>
    </w:p>
    <w:p w:rsidR="00EE7590" w:rsidRDefault="00EE7590" w:rsidP="00E14ECC">
      <w:pPr>
        <w:spacing w:after="0"/>
        <w:jc w:val="center"/>
        <w:rPr>
          <w:rFonts w:asciiTheme="majorBidi" w:hAnsiTheme="majorBidi" w:cstheme="majorBidi"/>
          <w:b/>
          <w:bCs/>
          <w:sz w:val="32"/>
          <w:szCs w:val="32"/>
        </w:rPr>
      </w:pPr>
    </w:p>
    <w:p w:rsidR="00D02678" w:rsidRPr="007E3784" w:rsidRDefault="00D02678" w:rsidP="00E14ECC">
      <w:pPr>
        <w:spacing w:after="0"/>
        <w:jc w:val="center"/>
        <w:rPr>
          <w:rFonts w:asciiTheme="majorBidi" w:hAnsiTheme="majorBidi" w:cstheme="majorBidi"/>
          <w:b/>
          <w:bCs/>
          <w:sz w:val="6"/>
          <w:szCs w:val="6"/>
        </w:rPr>
      </w:pPr>
    </w:p>
    <w:tbl>
      <w:tblPr>
        <w:tblStyle w:val="TableGrid"/>
        <w:tblW w:w="1005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7929"/>
      </w:tblGrid>
      <w:tr w:rsidR="008276E3" w:rsidTr="00C15D98">
        <w:trPr>
          <w:trHeight w:val="362"/>
        </w:trPr>
        <w:tc>
          <w:tcPr>
            <w:tcW w:w="2127" w:type="dxa"/>
            <w:tcBorders>
              <w:top w:val="single" w:sz="4" w:space="0" w:color="auto"/>
              <w:left w:val="single" w:sz="4" w:space="0" w:color="auto"/>
              <w:bottom w:val="single" w:sz="4" w:space="0" w:color="auto"/>
              <w:right w:val="single" w:sz="4" w:space="0" w:color="auto"/>
            </w:tcBorders>
            <w:shd w:val="clear" w:color="auto" w:fill="auto"/>
          </w:tcPr>
          <w:p w:rsidR="008276E3" w:rsidRPr="00D02678" w:rsidRDefault="008276E3" w:rsidP="00E30D11">
            <w:pPr>
              <w:rPr>
                <w:rFonts w:asciiTheme="majorBidi" w:hAnsiTheme="majorBidi" w:cstheme="majorBidi"/>
                <w:b/>
                <w:bCs/>
              </w:rPr>
            </w:pPr>
            <w:r w:rsidRPr="00D02678">
              <w:rPr>
                <w:rFonts w:asciiTheme="majorBidi" w:hAnsiTheme="majorBidi" w:cstheme="majorBidi"/>
                <w:b/>
                <w:bCs/>
              </w:rPr>
              <w:t xml:space="preserve">Course Name:  </w:t>
            </w:r>
          </w:p>
          <w:p w:rsidR="008276E3" w:rsidRPr="00D02678" w:rsidRDefault="008276E3" w:rsidP="00E30D11">
            <w:pPr>
              <w:jc w:val="right"/>
              <w:rPr>
                <w:rFonts w:asciiTheme="majorBidi" w:hAnsiTheme="majorBidi" w:cstheme="majorBidi"/>
                <w:b/>
                <w:bCs/>
              </w:rPr>
            </w:pPr>
          </w:p>
        </w:tc>
        <w:tc>
          <w:tcPr>
            <w:tcW w:w="7929" w:type="dxa"/>
            <w:tcBorders>
              <w:top w:val="single" w:sz="4" w:space="0" w:color="auto"/>
              <w:left w:val="single" w:sz="4" w:space="0" w:color="auto"/>
              <w:bottom w:val="single" w:sz="4" w:space="0" w:color="auto"/>
              <w:right w:val="single" w:sz="4" w:space="0" w:color="auto"/>
            </w:tcBorders>
            <w:vAlign w:val="center"/>
          </w:tcPr>
          <w:p w:rsidR="008276E3" w:rsidRDefault="00F81228" w:rsidP="009D50E8">
            <w:pPr>
              <w:jc w:val="center"/>
              <w:rPr>
                <w:rFonts w:asciiTheme="majorBidi" w:hAnsiTheme="majorBidi" w:cstheme="majorBidi"/>
                <w:b/>
                <w:bCs/>
                <w:sz w:val="24"/>
                <w:szCs w:val="24"/>
              </w:rPr>
            </w:pPr>
            <w:r>
              <w:rPr>
                <w:b/>
                <w:bCs/>
                <w:sz w:val="28"/>
                <w:szCs w:val="28"/>
              </w:rPr>
              <w:t>International Financial Management</w:t>
            </w:r>
          </w:p>
        </w:tc>
      </w:tr>
      <w:tr w:rsidR="008276E3" w:rsidTr="00C15D98">
        <w:tc>
          <w:tcPr>
            <w:tcW w:w="2127" w:type="dxa"/>
            <w:tcBorders>
              <w:top w:val="single" w:sz="4" w:space="0" w:color="auto"/>
              <w:left w:val="single" w:sz="4" w:space="0" w:color="auto"/>
              <w:bottom w:val="single" w:sz="4" w:space="0" w:color="auto"/>
              <w:right w:val="single" w:sz="4" w:space="0" w:color="auto"/>
            </w:tcBorders>
            <w:shd w:val="clear" w:color="auto" w:fill="auto"/>
          </w:tcPr>
          <w:p w:rsidR="008276E3" w:rsidRPr="00D02678" w:rsidRDefault="008276E3" w:rsidP="00E30D11">
            <w:pPr>
              <w:rPr>
                <w:rFonts w:asciiTheme="majorBidi" w:hAnsiTheme="majorBidi" w:cstheme="majorBidi"/>
                <w:b/>
                <w:bCs/>
                <w:rtl/>
              </w:rPr>
            </w:pPr>
            <w:r w:rsidRPr="00D02678">
              <w:rPr>
                <w:rFonts w:asciiTheme="majorBidi" w:hAnsiTheme="majorBidi" w:cstheme="majorBidi"/>
                <w:b/>
                <w:bCs/>
              </w:rPr>
              <w:t xml:space="preserve">Course Code </w:t>
            </w:r>
          </w:p>
          <w:p w:rsidR="008276E3" w:rsidRPr="00D02678" w:rsidRDefault="008276E3" w:rsidP="00D02678">
            <w:pPr>
              <w:rPr>
                <w:rFonts w:asciiTheme="majorBidi" w:hAnsiTheme="majorBidi" w:cstheme="majorBidi"/>
                <w:b/>
                <w:bCs/>
              </w:rPr>
            </w:pPr>
            <w:r w:rsidRPr="00D02678">
              <w:rPr>
                <w:rFonts w:asciiTheme="majorBidi" w:hAnsiTheme="majorBidi" w:cstheme="majorBidi"/>
                <w:b/>
                <w:bCs/>
              </w:rPr>
              <w:t>&amp; Section No:</w:t>
            </w:r>
          </w:p>
        </w:tc>
        <w:tc>
          <w:tcPr>
            <w:tcW w:w="7929" w:type="dxa"/>
            <w:tcBorders>
              <w:top w:val="single" w:sz="4" w:space="0" w:color="auto"/>
              <w:left w:val="single" w:sz="4" w:space="0" w:color="auto"/>
              <w:bottom w:val="single" w:sz="4" w:space="0" w:color="auto"/>
              <w:right w:val="single" w:sz="4" w:space="0" w:color="auto"/>
            </w:tcBorders>
            <w:vAlign w:val="center"/>
          </w:tcPr>
          <w:p w:rsidR="008276E3" w:rsidRDefault="00F81228" w:rsidP="00BE28D0">
            <w:pPr>
              <w:jc w:val="center"/>
              <w:rPr>
                <w:rFonts w:asciiTheme="majorBidi" w:hAnsiTheme="majorBidi" w:cstheme="majorBidi"/>
                <w:b/>
                <w:bCs/>
                <w:sz w:val="24"/>
                <w:szCs w:val="24"/>
              </w:rPr>
            </w:pPr>
            <w:r>
              <w:rPr>
                <w:b/>
                <w:bCs/>
                <w:sz w:val="28"/>
                <w:szCs w:val="28"/>
              </w:rPr>
              <w:t>FIN 444</w:t>
            </w:r>
          </w:p>
        </w:tc>
      </w:tr>
      <w:tr w:rsidR="008276E3" w:rsidTr="00C15D98">
        <w:trPr>
          <w:trHeight w:val="305"/>
        </w:trPr>
        <w:tc>
          <w:tcPr>
            <w:tcW w:w="2127" w:type="dxa"/>
            <w:tcBorders>
              <w:top w:val="single" w:sz="4" w:space="0" w:color="auto"/>
              <w:left w:val="single" w:sz="4" w:space="0" w:color="auto"/>
              <w:bottom w:val="single" w:sz="4" w:space="0" w:color="auto"/>
              <w:right w:val="single" w:sz="4" w:space="0" w:color="auto"/>
            </w:tcBorders>
            <w:shd w:val="clear" w:color="auto" w:fill="auto"/>
          </w:tcPr>
          <w:p w:rsidR="008276E3" w:rsidRPr="00D02678" w:rsidRDefault="008276E3" w:rsidP="00A16299">
            <w:pPr>
              <w:rPr>
                <w:rFonts w:asciiTheme="majorBidi" w:hAnsiTheme="majorBidi" w:cstheme="majorBidi"/>
                <w:b/>
                <w:bCs/>
              </w:rPr>
            </w:pPr>
            <w:r w:rsidRPr="00D02678">
              <w:rPr>
                <w:rFonts w:asciiTheme="majorBidi" w:hAnsiTheme="majorBidi" w:cstheme="majorBidi"/>
                <w:b/>
                <w:bCs/>
              </w:rPr>
              <w:t>Semester</w:t>
            </w:r>
            <w:r>
              <w:rPr>
                <w:rFonts w:asciiTheme="majorBidi" w:hAnsiTheme="majorBidi" w:cstheme="majorBidi"/>
                <w:b/>
                <w:bCs/>
              </w:rPr>
              <w:t>:</w:t>
            </w:r>
          </w:p>
        </w:tc>
        <w:tc>
          <w:tcPr>
            <w:tcW w:w="7929" w:type="dxa"/>
            <w:tcBorders>
              <w:top w:val="single" w:sz="4" w:space="0" w:color="auto"/>
              <w:left w:val="single" w:sz="4" w:space="0" w:color="auto"/>
              <w:bottom w:val="single" w:sz="4" w:space="0" w:color="auto"/>
              <w:right w:val="single" w:sz="4" w:space="0" w:color="auto"/>
            </w:tcBorders>
          </w:tcPr>
          <w:p w:rsidR="008276E3" w:rsidRDefault="008276E3" w:rsidP="00192D94">
            <w:pPr>
              <w:jc w:val="center"/>
              <w:rPr>
                <w:rFonts w:asciiTheme="majorBidi" w:hAnsiTheme="majorBidi" w:cstheme="majorBidi"/>
                <w:b/>
                <w:bCs/>
                <w:sz w:val="24"/>
                <w:szCs w:val="24"/>
              </w:rPr>
            </w:pPr>
            <w:r>
              <w:rPr>
                <w:rFonts w:asciiTheme="majorBidi" w:hAnsiTheme="majorBidi" w:cstheme="majorBidi"/>
                <w:b/>
                <w:bCs/>
                <w:sz w:val="24"/>
                <w:szCs w:val="24"/>
              </w:rPr>
              <w:t>Fall 201</w:t>
            </w:r>
            <w:r w:rsidR="000E7CAE">
              <w:rPr>
                <w:rFonts w:asciiTheme="majorBidi" w:hAnsiTheme="majorBidi" w:cstheme="majorBidi"/>
                <w:b/>
                <w:bCs/>
                <w:sz w:val="24"/>
                <w:szCs w:val="24"/>
              </w:rPr>
              <w:t>4</w:t>
            </w:r>
          </w:p>
        </w:tc>
      </w:tr>
    </w:tbl>
    <w:p w:rsidR="006F011B" w:rsidRPr="00D02678" w:rsidRDefault="006F011B" w:rsidP="00467EBE">
      <w:pPr>
        <w:spacing w:after="0" w:line="240" w:lineRule="auto"/>
        <w:jc w:val="center"/>
        <w:rPr>
          <w:rFonts w:asciiTheme="majorBidi" w:hAnsiTheme="majorBidi" w:cstheme="majorBidi"/>
          <w:b/>
          <w:bCs/>
          <w:sz w:val="8"/>
          <w:szCs w:val="8"/>
        </w:rPr>
      </w:pPr>
    </w:p>
    <w:tbl>
      <w:tblPr>
        <w:tblStyle w:val="TableGrid"/>
        <w:tblW w:w="1005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3118"/>
        <w:gridCol w:w="4811"/>
      </w:tblGrid>
      <w:tr w:rsidR="008276E3" w:rsidRPr="007460CE" w:rsidTr="00C15D98">
        <w:trPr>
          <w:gridAfter w:val="1"/>
          <w:wAfter w:w="4811" w:type="dxa"/>
          <w:trHeight w:val="330"/>
        </w:trPr>
        <w:tc>
          <w:tcPr>
            <w:tcW w:w="5245" w:type="dxa"/>
            <w:gridSpan w:val="2"/>
            <w:tcBorders>
              <w:top w:val="single" w:sz="4" w:space="0" w:color="auto"/>
              <w:left w:val="single" w:sz="4" w:space="0" w:color="auto"/>
              <w:bottom w:val="single" w:sz="4" w:space="0" w:color="auto"/>
            </w:tcBorders>
            <w:shd w:val="clear" w:color="auto" w:fill="D9D9D9" w:themeFill="background1" w:themeFillShade="D9"/>
          </w:tcPr>
          <w:p w:rsidR="008276E3" w:rsidRPr="00F9308F" w:rsidRDefault="008276E3" w:rsidP="00F70121">
            <w:pPr>
              <w:pStyle w:val="Title"/>
              <w:widowControl/>
              <w:spacing w:after="0" w:line="240" w:lineRule="auto"/>
              <w:jc w:val="left"/>
              <w:rPr>
                <w:rFonts w:ascii="Verdana" w:hAnsi="Verdana" w:cstheme="majorBidi"/>
                <w:sz w:val="20"/>
                <w:szCs w:val="20"/>
                <w:u w:val="none"/>
                <w:lang w:val="en-US"/>
              </w:rPr>
            </w:pPr>
            <w:r>
              <w:rPr>
                <w:rFonts w:ascii="Verdana" w:hAnsi="Verdana" w:cstheme="majorBidi"/>
                <w:sz w:val="20"/>
                <w:szCs w:val="20"/>
                <w:u w:val="none"/>
              </w:rPr>
              <w:t xml:space="preserve">Instructor &amp; Department </w:t>
            </w:r>
            <w:r w:rsidRPr="007460CE">
              <w:rPr>
                <w:rFonts w:ascii="Verdana" w:hAnsi="Verdana" w:cstheme="majorBidi"/>
                <w:sz w:val="20"/>
                <w:szCs w:val="20"/>
                <w:u w:val="none"/>
              </w:rPr>
              <w:t xml:space="preserve">Information </w:t>
            </w:r>
          </w:p>
          <w:p w:rsidR="008276E3" w:rsidRPr="007460CE" w:rsidRDefault="008276E3" w:rsidP="00F70121">
            <w:pPr>
              <w:pStyle w:val="Title"/>
              <w:widowControl/>
              <w:spacing w:after="0" w:line="240" w:lineRule="auto"/>
              <w:jc w:val="left"/>
              <w:rPr>
                <w:rFonts w:ascii="Verdana" w:hAnsi="Verdana" w:cstheme="majorBidi"/>
                <w:b w:val="0"/>
                <w:bCs w:val="0"/>
                <w:sz w:val="20"/>
                <w:szCs w:val="20"/>
              </w:rPr>
            </w:pPr>
          </w:p>
        </w:tc>
      </w:tr>
      <w:tr w:rsidR="008276E3" w:rsidRPr="007460CE"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uto"/>
              <w:left w:val="single" w:sz="4" w:space="0" w:color="auto"/>
              <w:bottom w:val="single" w:sz="4" w:space="0" w:color="A6A6A6" w:themeColor="background1" w:themeShade="A6"/>
              <w:right w:val="single" w:sz="4" w:space="0" w:color="auto"/>
            </w:tcBorders>
            <w:shd w:val="clear" w:color="auto" w:fill="auto"/>
          </w:tcPr>
          <w:p w:rsidR="008276E3" w:rsidRPr="00D8015D" w:rsidRDefault="008276E3" w:rsidP="00F9308F">
            <w:pPr>
              <w:pStyle w:val="ListParagraph"/>
              <w:numPr>
                <w:ilvl w:val="0"/>
                <w:numId w:val="27"/>
              </w:numPr>
              <w:ind w:left="318" w:right="-108" w:hanging="318"/>
              <w:rPr>
                <w:rFonts w:ascii="Verdana" w:hAnsi="Verdana" w:cstheme="majorBidi"/>
                <w:b/>
                <w:bCs/>
                <w:sz w:val="16"/>
                <w:szCs w:val="16"/>
              </w:rPr>
            </w:pPr>
            <w:r w:rsidRPr="00D8015D">
              <w:rPr>
                <w:rFonts w:ascii="Verdana" w:hAnsi="Verdana" w:cstheme="majorBidi"/>
                <w:b/>
                <w:bCs/>
                <w:sz w:val="16"/>
                <w:szCs w:val="16"/>
              </w:rPr>
              <w:t>Instructor Name:</w:t>
            </w:r>
          </w:p>
        </w:tc>
        <w:tc>
          <w:tcPr>
            <w:tcW w:w="7929" w:type="dxa"/>
            <w:gridSpan w:val="2"/>
            <w:tcBorders>
              <w:top w:val="single" w:sz="4" w:space="0" w:color="auto"/>
              <w:left w:val="single" w:sz="4" w:space="0" w:color="auto"/>
              <w:bottom w:val="single" w:sz="4" w:space="0" w:color="A6A6A6" w:themeColor="background1" w:themeShade="A6"/>
              <w:right w:val="single" w:sz="4" w:space="0" w:color="auto"/>
            </w:tcBorders>
          </w:tcPr>
          <w:p w:rsidR="008276E3" w:rsidRPr="00D8015D" w:rsidRDefault="00F81228" w:rsidP="002A2CEB">
            <w:pPr>
              <w:rPr>
                <w:rFonts w:ascii="Verdana" w:hAnsi="Verdana" w:cstheme="majorBidi"/>
                <w:sz w:val="16"/>
                <w:szCs w:val="16"/>
              </w:rPr>
            </w:pPr>
            <w:proofErr w:type="spellStart"/>
            <w:r>
              <w:rPr>
                <w:rFonts w:ascii="Verdana" w:hAnsi="Verdana"/>
                <w:b/>
                <w:bCs/>
                <w:sz w:val="16"/>
                <w:szCs w:val="16"/>
              </w:rPr>
              <w:t>Mirza</w:t>
            </w:r>
            <w:proofErr w:type="spellEnd"/>
            <w:r>
              <w:rPr>
                <w:rFonts w:ascii="Verdana" w:hAnsi="Verdana"/>
                <w:b/>
                <w:bCs/>
                <w:sz w:val="16"/>
                <w:szCs w:val="16"/>
              </w:rPr>
              <w:t xml:space="preserve"> M. </w:t>
            </w:r>
            <w:proofErr w:type="spellStart"/>
            <w:r>
              <w:rPr>
                <w:rFonts w:ascii="Verdana" w:hAnsi="Verdana"/>
                <w:b/>
                <w:bCs/>
                <w:sz w:val="16"/>
                <w:szCs w:val="16"/>
              </w:rPr>
              <w:t>Ferdous</w:t>
            </w:r>
            <w:proofErr w:type="spellEnd"/>
            <w:r>
              <w:rPr>
                <w:rFonts w:ascii="Verdana" w:hAnsi="Verdana"/>
                <w:b/>
                <w:bCs/>
                <w:sz w:val="16"/>
                <w:szCs w:val="16"/>
              </w:rPr>
              <w:t xml:space="preserve"> (</w:t>
            </w:r>
            <w:proofErr w:type="spellStart"/>
            <w:r>
              <w:rPr>
                <w:rFonts w:ascii="Verdana" w:hAnsi="Verdana"/>
                <w:b/>
                <w:bCs/>
                <w:sz w:val="16"/>
                <w:szCs w:val="16"/>
              </w:rPr>
              <w:t>MzF</w:t>
            </w:r>
            <w:proofErr w:type="spellEnd"/>
            <w:r>
              <w:rPr>
                <w:rFonts w:ascii="Verdana" w:hAnsi="Verdana"/>
                <w:b/>
                <w:bCs/>
                <w:sz w:val="16"/>
                <w:szCs w:val="16"/>
              </w:rPr>
              <w:t>)</w:t>
            </w:r>
          </w:p>
        </w:tc>
      </w:tr>
      <w:tr w:rsidR="008276E3" w:rsidRPr="007460CE"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D8015D" w:rsidRDefault="00657390" w:rsidP="00F9308F">
            <w:pPr>
              <w:pStyle w:val="ListParagraph"/>
              <w:numPr>
                <w:ilvl w:val="0"/>
                <w:numId w:val="27"/>
              </w:numPr>
              <w:ind w:left="318" w:hanging="318"/>
              <w:rPr>
                <w:rFonts w:ascii="Verdana" w:hAnsi="Verdana" w:cstheme="majorBidi"/>
                <w:b/>
                <w:bCs/>
                <w:sz w:val="16"/>
                <w:szCs w:val="16"/>
              </w:rPr>
            </w:pPr>
            <w:r>
              <w:rPr>
                <w:rFonts w:ascii="Verdana" w:hAnsi="Verdana" w:cstheme="majorBidi"/>
                <w:b/>
                <w:bCs/>
                <w:sz w:val="16"/>
                <w:szCs w:val="16"/>
              </w:rPr>
              <w:t>T</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D8015D" w:rsidRDefault="00F81228" w:rsidP="002A2CEB">
            <w:pPr>
              <w:rPr>
                <w:rFonts w:ascii="Verdana" w:hAnsi="Verdana" w:cstheme="majorBidi"/>
                <w:sz w:val="16"/>
                <w:szCs w:val="16"/>
              </w:rPr>
            </w:pPr>
            <w:r>
              <w:rPr>
                <w:rFonts w:ascii="Verdana" w:hAnsi="Verdana" w:cstheme="majorBidi"/>
                <w:sz w:val="16"/>
                <w:szCs w:val="16"/>
              </w:rPr>
              <w:t>NAC 972</w:t>
            </w:r>
          </w:p>
        </w:tc>
      </w:tr>
      <w:tr w:rsidR="008276E3" w:rsidRPr="007460CE"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D8015D" w:rsidRDefault="008276E3" w:rsidP="00F9308F">
            <w:pPr>
              <w:pStyle w:val="ListParagraph"/>
              <w:numPr>
                <w:ilvl w:val="0"/>
                <w:numId w:val="27"/>
              </w:numPr>
              <w:ind w:left="318" w:hanging="318"/>
              <w:rPr>
                <w:rFonts w:ascii="Verdana" w:hAnsi="Verdana" w:cstheme="majorBidi"/>
                <w:b/>
                <w:bCs/>
                <w:sz w:val="16"/>
                <w:szCs w:val="16"/>
              </w:rPr>
            </w:pPr>
            <w:r w:rsidRPr="00D8015D">
              <w:rPr>
                <w:rFonts w:ascii="Verdana" w:hAnsi="Verdana" w:cstheme="majorBidi"/>
                <w:b/>
                <w:bCs/>
                <w:sz w:val="16"/>
                <w:szCs w:val="16"/>
              </w:rPr>
              <w:t>Office Hours: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F81228" w:rsidRDefault="00F81228" w:rsidP="00115AEA">
            <w:pPr>
              <w:rPr>
                <w:rFonts w:ascii="Verdana" w:hAnsi="Verdana" w:cstheme="majorBidi"/>
                <w:i/>
                <w:sz w:val="16"/>
                <w:szCs w:val="16"/>
              </w:rPr>
            </w:pPr>
            <w:r>
              <w:rPr>
                <w:rFonts w:ascii="Verdana" w:hAnsi="Verdana" w:cstheme="majorBidi"/>
                <w:i/>
                <w:sz w:val="16"/>
                <w:szCs w:val="16"/>
              </w:rPr>
              <w:t>will be discussed in class</w:t>
            </w:r>
          </w:p>
        </w:tc>
      </w:tr>
      <w:tr w:rsidR="008276E3" w:rsidRPr="007460CE"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D8015D" w:rsidRDefault="008276E3" w:rsidP="00F9308F">
            <w:pPr>
              <w:pStyle w:val="ListParagraph"/>
              <w:numPr>
                <w:ilvl w:val="0"/>
                <w:numId w:val="27"/>
              </w:numPr>
              <w:ind w:left="318" w:hanging="318"/>
              <w:rPr>
                <w:rFonts w:ascii="Verdana" w:hAnsi="Verdana" w:cstheme="majorBidi"/>
                <w:b/>
                <w:bCs/>
                <w:sz w:val="16"/>
                <w:szCs w:val="16"/>
              </w:rPr>
            </w:pPr>
            <w:r w:rsidRPr="00D8015D">
              <w:rPr>
                <w:rFonts w:ascii="Verdana" w:hAnsi="Verdana" w:cstheme="majorBidi"/>
                <w:b/>
                <w:bCs/>
                <w:sz w:val="16"/>
                <w:szCs w:val="16"/>
              </w:rPr>
              <w:t>Office Phone:</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A41607" w:rsidRDefault="009E5F21" w:rsidP="00F81228">
            <w:pPr>
              <w:rPr>
                <w:rFonts w:ascii="Verdana" w:hAnsi="Verdana" w:cstheme="majorBidi"/>
                <w:sz w:val="16"/>
                <w:szCs w:val="16"/>
              </w:rPr>
            </w:pPr>
            <w:r>
              <w:rPr>
                <w:rFonts w:ascii="Verdana" w:hAnsi="Verdana" w:cstheme="majorBidi"/>
                <w:sz w:val="16"/>
                <w:szCs w:val="16"/>
              </w:rPr>
              <w:t>17</w:t>
            </w:r>
            <w:r w:rsidR="00F81228">
              <w:rPr>
                <w:rFonts w:ascii="Verdana" w:hAnsi="Verdana" w:cstheme="majorBidi"/>
                <w:sz w:val="16"/>
                <w:szCs w:val="16"/>
              </w:rPr>
              <w:t>5</w:t>
            </w:r>
            <w:r>
              <w:rPr>
                <w:rFonts w:ascii="Verdana" w:hAnsi="Verdana" w:cstheme="majorBidi"/>
                <w:sz w:val="16"/>
                <w:szCs w:val="16"/>
              </w:rPr>
              <w:t>7</w:t>
            </w:r>
          </w:p>
        </w:tc>
      </w:tr>
      <w:tr w:rsidR="008276E3" w:rsidRPr="007460CE"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D8015D" w:rsidRDefault="008276E3" w:rsidP="00F9308F">
            <w:pPr>
              <w:pStyle w:val="ListParagraph"/>
              <w:numPr>
                <w:ilvl w:val="0"/>
                <w:numId w:val="27"/>
              </w:numPr>
              <w:ind w:left="318" w:hanging="318"/>
              <w:rPr>
                <w:rFonts w:ascii="Verdana" w:hAnsi="Verdana" w:cstheme="majorBidi"/>
                <w:b/>
                <w:bCs/>
                <w:sz w:val="16"/>
                <w:szCs w:val="16"/>
              </w:rPr>
            </w:pPr>
            <w:r w:rsidRPr="00D8015D">
              <w:rPr>
                <w:rFonts w:ascii="Verdana" w:hAnsi="Verdana" w:cstheme="majorBidi"/>
                <w:b/>
                <w:bCs/>
                <w:sz w:val="16"/>
                <w:szCs w:val="16"/>
              </w:rPr>
              <w:t>Email Address: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7E5C92" w:rsidRDefault="00E9785C" w:rsidP="00AA48A5">
            <w:pPr>
              <w:rPr>
                <w:rFonts w:ascii="Verdana" w:hAnsi="Verdana"/>
                <w:bCs/>
                <w:sz w:val="16"/>
                <w:szCs w:val="16"/>
              </w:rPr>
            </w:pPr>
            <w:hyperlink r:id="rId9" w:history="1">
              <w:r w:rsidR="00F81228" w:rsidRPr="0050759C">
                <w:rPr>
                  <w:rStyle w:val="Hyperlink"/>
                  <w:rFonts w:ascii="Verdana" w:hAnsi="Verdana"/>
                  <w:bCs/>
                  <w:sz w:val="16"/>
                  <w:szCs w:val="16"/>
                </w:rPr>
                <w:t>mferdous@northsouth.edu</w:t>
              </w:r>
            </w:hyperlink>
            <w:r w:rsidR="00F81228">
              <w:rPr>
                <w:rFonts w:ascii="Verdana" w:hAnsi="Verdana"/>
                <w:bCs/>
                <w:sz w:val="16"/>
                <w:szCs w:val="16"/>
              </w:rPr>
              <w:t xml:space="preserve"> </w:t>
            </w:r>
            <w:hyperlink r:id="rId10" w:history="1">
              <w:r w:rsidR="00F81228" w:rsidRPr="0050759C">
                <w:rPr>
                  <w:rStyle w:val="Hyperlink"/>
                  <w:rFonts w:ascii="Verdana" w:hAnsi="Verdana"/>
                  <w:bCs/>
                  <w:sz w:val="16"/>
                  <w:szCs w:val="16"/>
                </w:rPr>
                <w:t>mirzamferdous@gmail.com</w:t>
              </w:r>
            </w:hyperlink>
            <w:r w:rsidR="00F81228">
              <w:rPr>
                <w:rFonts w:ascii="Verdana" w:hAnsi="Verdana"/>
                <w:bCs/>
                <w:sz w:val="16"/>
                <w:szCs w:val="16"/>
              </w:rPr>
              <w:t xml:space="preserve"> </w:t>
            </w:r>
          </w:p>
          <w:p w:rsidR="008276E3" w:rsidRPr="00A41607" w:rsidRDefault="008276E3" w:rsidP="00AA48A5">
            <w:pPr>
              <w:rPr>
                <w:rFonts w:ascii="Verdana" w:hAnsi="Verdana" w:cstheme="majorBidi"/>
                <w:sz w:val="16"/>
                <w:szCs w:val="16"/>
              </w:rPr>
            </w:pPr>
          </w:p>
        </w:tc>
      </w:tr>
      <w:tr w:rsidR="008276E3" w:rsidRPr="007460CE"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D8015D" w:rsidRDefault="008276E3" w:rsidP="00F9308F">
            <w:pPr>
              <w:pStyle w:val="ListParagraph"/>
              <w:numPr>
                <w:ilvl w:val="0"/>
                <w:numId w:val="27"/>
              </w:numPr>
              <w:ind w:left="318" w:hanging="318"/>
              <w:rPr>
                <w:rFonts w:ascii="Verdana" w:hAnsi="Verdana" w:cstheme="majorBidi"/>
                <w:b/>
                <w:bCs/>
                <w:sz w:val="16"/>
                <w:szCs w:val="16"/>
              </w:rPr>
            </w:pPr>
            <w:r w:rsidRPr="00D8015D">
              <w:rPr>
                <w:rFonts w:ascii="Verdana" w:hAnsi="Verdana" w:cstheme="majorBidi"/>
                <w:b/>
                <w:bCs/>
                <w:sz w:val="16"/>
                <w:szCs w:val="16"/>
              </w:rPr>
              <w:t xml:space="preserve">Department: </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A41607" w:rsidRDefault="00F81228" w:rsidP="000E7CAE">
            <w:pPr>
              <w:tabs>
                <w:tab w:val="left" w:pos="2279"/>
              </w:tabs>
              <w:rPr>
                <w:rFonts w:ascii="Verdana" w:hAnsi="Verdana"/>
                <w:sz w:val="16"/>
                <w:szCs w:val="16"/>
              </w:rPr>
            </w:pPr>
            <w:r>
              <w:rPr>
                <w:rFonts w:ascii="Verdana" w:hAnsi="Verdana"/>
                <w:sz w:val="16"/>
                <w:szCs w:val="16"/>
              </w:rPr>
              <w:t>Accounting &amp; Finance</w:t>
            </w:r>
          </w:p>
          <w:p w:rsidR="008276E3" w:rsidRPr="00A41607" w:rsidRDefault="008276E3" w:rsidP="00AA48A5">
            <w:pPr>
              <w:rPr>
                <w:rFonts w:ascii="Verdana" w:hAnsi="Verdana" w:cstheme="majorBidi"/>
                <w:sz w:val="16"/>
                <w:szCs w:val="16"/>
              </w:rPr>
            </w:pPr>
          </w:p>
        </w:tc>
      </w:tr>
      <w:tr w:rsidR="008276E3" w:rsidRPr="007460CE"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2127" w:type="dxa"/>
            <w:tcBorders>
              <w:top w:val="single" w:sz="4" w:space="0" w:color="A6A6A6" w:themeColor="background1" w:themeShade="A6"/>
              <w:left w:val="single" w:sz="4" w:space="0" w:color="auto"/>
              <w:bottom w:val="single" w:sz="4" w:space="0" w:color="auto"/>
              <w:right w:val="single" w:sz="4" w:space="0" w:color="auto"/>
            </w:tcBorders>
            <w:shd w:val="clear" w:color="auto" w:fill="auto"/>
          </w:tcPr>
          <w:p w:rsidR="008276E3" w:rsidRPr="00D8015D" w:rsidRDefault="008276E3" w:rsidP="00F9308F">
            <w:pPr>
              <w:pStyle w:val="ListParagraph"/>
              <w:numPr>
                <w:ilvl w:val="0"/>
                <w:numId w:val="27"/>
              </w:numPr>
              <w:ind w:left="318" w:hanging="318"/>
              <w:rPr>
                <w:rFonts w:ascii="Verdana" w:hAnsi="Verdana" w:cstheme="majorBidi"/>
                <w:b/>
                <w:bCs/>
                <w:sz w:val="16"/>
                <w:szCs w:val="16"/>
              </w:rPr>
            </w:pPr>
            <w:r w:rsidRPr="00D8015D">
              <w:rPr>
                <w:rFonts w:ascii="Verdana" w:hAnsi="Verdana" w:cstheme="majorBidi"/>
                <w:b/>
                <w:bCs/>
                <w:sz w:val="16"/>
                <w:szCs w:val="16"/>
              </w:rPr>
              <w:t>Links:</w:t>
            </w:r>
          </w:p>
        </w:tc>
        <w:tc>
          <w:tcPr>
            <w:tcW w:w="7929" w:type="dxa"/>
            <w:gridSpan w:val="2"/>
            <w:tcBorders>
              <w:top w:val="single" w:sz="4" w:space="0" w:color="A6A6A6" w:themeColor="background1" w:themeShade="A6"/>
              <w:left w:val="single" w:sz="4" w:space="0" w:color="auto"/>
              <w:bottom w:val="single" w:sz="4" w:space="0" w:color="auto"/>
              <w:right w:val="single" w:sz="4" w:space="0" w:color="auto"/>
            </w:tcBorders>
          </w:tcPr>
          <w:p w:rsidR="00F81228" w:rsidRDefault="00F81228" w:rsidP="00D64914">
            <w:pPr>
              <w:rPr>
                <w:rFonts w:ascii="Verdana" w:hAnsi="Verdana" w:cstheme="majorBidi"/>
                <w:sz w:val="16"/>
                <w:szCs w:val="16"/>
              </w:rPr>
            </w:pPr>
            <w:r w:rsidRPr="00F81228">
              <w:rPr>
                <w:rFonts w:ascii="Verdana" w:hAnsi="Verdana" w:cstheme="majorBidi"/>
                <w:b/>
              </w:rPr>
              <w:t>Course Website:  www.mzfsir.weebly.com</w:t>
            </w:r>
          </w:p>
          <w:p w:rsidR="008276E3" w:rsidRPr="00D8015D" w:rsidRDefault="000E7CAE" w:rsidP="00D64914">
            <w:pPr>
              <w:rPr>
                <w:rFonts w:ascii="Verdana" w:hAnsi="Verdana" w:cstheme="majorBidi"/>
                <w:sz w:val="16"/>
                <w:szCs w:val="16"/>
              </w:rPr>
            </w:pPr>
            <w:r>
              <w:rPr>
                <w:rFonts w:ascii="Verdana" w:hAnsi="Verdana" w:cstheme="majorBidi"/>
                <w:sz w:val="16"/>
                <w:szCs w:val="16"/>
              </w:rPr>
              <w:t>North South</w:t>
            </w:r>
            <w:r w:rsidR="008276E3" w:rsidRPr="00D8015D">
              <w:rPr>
                <w:rFonts w:ascii="Verdana" w:hAnsi="Verdana" w:cstheme="majorBidi"/>
                <w:sz w:val="16"/>
                <w:szCs w:val="16"/>
              </w:rPr>
              <w:t xml:space="preserve"> University Website: </w:t>
            </w:r>
            <w:hyperlink r:id="rId11" w:history="1">
              <w:r w:rsidR="000118D8" w:rsidRPr="002C6302">
                <w:rPr>
                  <w:rStyle w:val="Hyperlink"/>
                  <w:rFonts w:ascii="Verdana" w:hAnsi="Verdana" w:cstheme="majorBidi"/>
                  <w:sz w:val="16"/>
                  <w:szCs w:val="16"/>
                </w:rPr>
                <w:t>http://www.northsouth.edu</w:t>
              </w:r>
            </w:hyperlink>
          </w:p>
          <w:p w:rsidR="008276E3" w:rsidRPr="00F81228" w:rsidRDefault="000E7CAE" w:rsidP="00F81228">
            <w:pPr>
              <w:rPr>
                <w:rFonts w:ascii="Verdana" w:hAnsi="Verdana" w:cstheme="majorBidi"/>
                <w:b/>
              </w:rPr>
            </w:pPr>
            <w:r>
              <w:rPr>
                <w:rFonts w:ascii="Verdana" w:hAnsi="Verdana" w:cstheme="majorBidi"/>
                <w:sz w:val="16"/>
                <w:szCs w:val="16"/>
              </w:rPr>
              <w:t>School of Business</w:t>
            </w:r>
            <w:r w:rsidR="008276E3" w:rsidRPr="00D8015D">
              <w:rPr>
                <w:rFonts w:ascii="Verdana" w:hAnsi="Verdana" w:cstheme="majorBidi"/>
                <w:sz w:val="16"/>
                <w:szCs w:val="16"/>
              </w:rPr>
              <w:t xml:space="preserve"> Website: </w:t>
            </w:r>
            <w:r w:rsidRPr="000E7CAE">
              <w:rPr>
                <w:rFonts w:ascii="Verdana" w:hAnsi="Verdana" w:cstheme="majorBidi"/>
                <w:sz w:val="16"/>
                <w:szCs w:val="16"/>
              </w:rPr>
              <w:t>http://www.northsouth.edu/academic/sob/</w:t>
            </w:r>
          </w:p>
        </w:tc>
      </w:tr>
    </w:tbl>
    <w:p w:rsidR="0088226E" w:rsidRPr="007460CE" w:rsidRDefault="0088226E" w:rsidP="002A2CEB">
      <w:pPr>
        <w:spacing w:after="0" w:line="240" w:lineRule="auto"/>
        <w:rPr>
          <w:rFonts w:ascii="Verdana" w:hAnsi="Verdana" w:cstheme="majorBidi"/>
          <w:b/>
          <w:bCs/>
          <w:sz w:val="18"/>
          <w:szCs w:val="18"/>
        </w:rPr>
      </w:pPr>
    </w:p>
    <w:tbl>
      <w:tblPr>
        <w:tblStyle w:val="TableGrid"/>
        <w:tblW w:w="10056" w:type="dxa"/>
        <w:tblInd w:w="-318" w:type="dxa"/>
        <w:shd w:val="clear" w:color="auto" w:fill="D9D9D9" w:themeFill="background1" w:themeFillShade="D9"/>
        <w:tblLook w:val="04A0"/>
      </w:tblPr>
      <w:tblGrid>
        <w:gridCol w:w="2127"/>
        <w:gridCol w:w="3078"/>
        <w:gridCol w:w="4851"/>
      </w:tblGrid>
      <w:tr w:rsidR="008276E3" w:rsidRPr="007460CE" w:rsidTr="00C15D98">
        <w:trPr>
          <w:gridAfter w:val="1"/>
          <w:wAfter w:w="4851" w:type="dxa"/>
        </w:trPr>
        <w:tc>
          <w:tcPr>
            <w:tcW w:w="5205"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8276E3" w:rsidRPr="007460CE" w:rsidRDefault="008276E3" w:rsidP="002B33D4">
            <w:pPr>
              <w:pStyle w:val="Title"/>
              <w:widowControl/>
              <w:spacing w:after="0" w:line="240" w:lineRule="auto"/>
              <w:jc w:val="left"/>
              <w:rPr>
                <w:rFonts w:ascii="Verdana" w:hAnsi="Verdana" w:cstheme="majorBidi"/>
                <w:sz w:val="20"/>
                <w:szCs w:val="20"/>
                <w:u w:val="none"/>
              </w:rPr>
            </w:pPr>
            <w:r>
              <w:rPr>
                <w:rFonts w:ascii="Verdana" w:hAnsi="Verdana" w:cstheme="majorBidi"/>
                <w:sz w:val="20"/>
                <w:szCs w:val="20"/>
                <w:u w:val="none"/>
              </w:rPr>
              <w:t xml:space="preserve">Course &amp; Section </w:t>
            </w:r>
            <w:r w:rsidRPr="007460CE">
              <w:rPr>
                <w:rFonts w:ascii="Verdana" w:hAnsi="Verdana" w:cstheme="majorBidi"/>
                <w:sz w:val="20"/>
                <w:szCs w:val="20"/>
                <w:u w:val="none"/>
              </w:rPr>
              <w:t xml:space="preserve">Information </w:t>
            </w:r>
          </w:p>
          <w:p w:rsidR="008276E3" w:rsidRPr="007460CE" w:rsidRDefault="008276E3" w:rsidP="00C7253B">
            <w:pPr>
              <w:pStyle w:val="Title"/>
              <w:widowControl/>
              <w:spacing w:after="0" w:line="240" w:lineRule="auto"/>
              <w:jc w:val="left"/>
              <w:rPr>
                <w:rFonts w:ascii="Verdana" w:hAnsi="Verdana" w:cstheme="majorBidi"/>
                <w:sz w:val="20"/>
                <w:szCs w:val="20"/>
                <w:u w:val="none"/>
              </w:rPr>
            </w:pPr>
          </w:p>
        </w:tc>
      </w:tr>
      <w:tr w:rsidR="008276E3" w:rsidRPr="007460CE" w:rsidTr="00C15D98">
        <w:tblPrEx>
          <w:shd w:val="clear" w:color="auto" w:fill="auto"/>
        </w:tblPrEx>
        <w:trPr>
          <w:trHeight w:val="627"/>
        </w:trPr>
        <w:tc>
          <w:tcPr>
            <w:tcW w:w="2127" w:type="dxa"/>
            <w:tcBorders>
              <w:top w:val="single" w:sz="4" w:space="0" w:color="auto"/>
              <w:left w:val="single" w:sz="4" w:space="0" w:color="auto"/>
              <w:bottom w:val="single" w:sz="4" w:space="0" w:color="A6A6A6" w:themeColor="background1" w:themeShade="A6"/>
              <w:right w:val="single" w:sz="4" w:space="0" w:color="auto"/>
            </w:tcBorders>
            <w:shd w:val="clear" w:color="auto" w:fill="auto"/>
          </w:tcPr>
          <w:p w:rsidR="008276E3" w:rsidRPr="00ED7506" w:rsidRDefault="008276E3" w:rsidP="002B2C46">
            <w:pPr>
              <w:ind w:right="33"/>
              <w:rPr>
                <w:rFonts w:ascii="Verdana" w:hAnsi="Verdana" w:cstheme="majorBidi"/>
                <w:b/>
                <w:bCs/>
                <w:sz w:val="16"/>
                <w:szCs w:val="16"/>
              </w:rPr>
            </w:pPr>
            <w:r w:rsidRPr="00ED7506">
              <w:rPr>
                <w:rFonts w:ascii="Verdana" w:hAnsi="Verdana" w:cstheme="majorBidi"/>
                <w:b/>
                <w:bCs/>
                <w:sz w:val="16"/>
                <w:szCs w:val="16"/>
              </w:rPr>
              <w:t>Class Time &amp; Location</w:t>
            </w:r>
          </w:p>
        </w:tc>
        <w:tc>
          <w:tcPr>
            <w:tcW w:w="7929" w:type="dxa"/>
            <w:gridSpan w:val="2"/>
            <w:tcBorders>
              <w:top w:val="single" w:sz="4" w:space="0" w:color="auto"/>
              <w:left w:val="single" w:sz="4" w:space="0" w:color="auto"/>
              <w:bottom w:val="single" w:sz="4" w:space="0" w:color="A6A6A6" w:themeColor="background1" w:themeShade="A6"/>
              <w:right w:val="single" w:sz="4" w:space="0" w:color="auto"/>
            </w:tcBorders>
          </w:tcPr>
          <w:p w:rsidR="008276E3" w:rsidRPr="008B5CA2" w:rsidRDefault="008276E3" w:rsidP="00F81228">
            <w:pPr>
              <w:rPr>
                <w:rFonts w:ascii="Verdana" w:hAnsi="Verdana" w:cstheme="majorBidi"/>
                <w:sz w:val="18"/>
                <w:szCs w:val="18"/>
              </w:rPr>
            </w:pPr>
          </w:p>
        </w:tc>
      </w:tr>
      <w:tr w:rsidR="008276E3" w:rsidRPr="007460CE" w:rsidTr="00C15D98">
        <w:tblPrEx>
          <w:shd w:val="clear" w:color="auto" w:fill="auto"/>
        </w:tblPrEx>
        <w:trPr>
          <w:trHeight w:val="565"/>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ED7506" w:rsidRDefault="008276E3" w:rsidP="0084640F">
            <w:pPr>
              <w:rPr>
                <w:rFonts w:ascii="Verdana" w:hAnsi="Verdana" w:cstheme="majorBidi"/>
                <w:b/>
                <w:bCs/>
                <w:sz w:val="16"/>
                <w:szCs w:val="16"/>
              </w:rPr>
            </w:pPr>
            <w:r w:rsidRPr="00ED7506">
              <w:rPr>
                <w:rFonts w:ascii="Verdana" w:hAnsi="Verdana" w:cstheme="majorBidi"/>
                <w:b/>
                <w:bCs/>
                <w:sz w:val="16"/>
                <w:szCs w:val="16"/>
              </w:rPr>
              <w:t>Course Prerequisite(s)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8B5CA2" w:rsidRDefault="0000246F" w:rsidP="00C7253B">
            <w:pPr>
              <w:rPr>
                <w:rFonts w:ascii="Verdana" w:hAnsi="Verdana" w:cstheme="majorBidi"/>
                <w:sz w:val="18"/>
                <w:szCs w:val="18"/>
              </w:rPr>
            </w:pPr>
            <w:r>
              <w:rPr>
                <w:rFonts w:ascii="Verdana" w:hAnsi="Verdana" w:cstheme="majorBidi"/>
                <w:sz w:val="18"/>
                <w:szCs w:val="18"/>
              </w:rPr>
              <w:t>FIN 254, INB 355, MGT 372</w:t>
            </w:r>
          </w:p>
        </w:tc>
      </w:tr>
      <w:tr w:rsidR="008276E3" w:rsidRPr="007460CE" w:rsidTr="00C15D98">
        <w:tblPrEx>
          <w:shd w:val="clear" w:color="auto" w:fill="auto"/>
        </w:tblPrEx>
        <w:trPr>
          <w:trHeight w:val="545"/>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ED7506" w:rsidRDefault="008276E3" w:rsidP="0084640F">
            <w:pPr>
              <w:rPr>
                <w:rFonts w:ascii="Verdana" w:hAnsi="Verdana" w:cstheme="majorBidi"/>
                <w:b/>
                <w:bCs/>
                <w:sz w:val="16"/>
                <w:szCs w:val="16"/>
              </w:rPr>
            </w:pPr>
            <w:r w:rsidRPr="00ED7506">
              <w:rPr>
                <w:rFonts w:ascii="Verdana" w:hAnsi="Verdana" w:cstheme="majorBidi"/>
                <w:b/>
                <w:bCs/>
                <w:sz w:val="16"/>
                <w:szCs w:val="16"/>
              </w:rPr>
              <w:t>Course Credit Hours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8B5CA2" w:rsidRDefault="008276E3" w:rsidP="002B2C46">
            <w:pPr>
              <w:rPr>
                <w:rFonts w:ascii="Verdana" w:hAnsi="Verdana" w:cstheme="majorBidi"/>
                <w:sz w:val="18"/>
                <w:szCs w:val="18"/>
              </w:rPr>
            </w:pPr>
            <w:r w:rsidRPr="008B5CA2">
              <w:rPr>
                <w:rFonts w:ascii="Verdana" w:hAnsi="Verdana" w:cstheme="majorBidi"/>
                <w:sz w:val="18"/>
                <w:szCs w:val="18"/>
              </w:rPr>
              <w:t>3:0</w:t>
            </w:r>
          </w:p>
        </w:tc>
      </w:tr>
      <w:tr w:rsidR="008276E3" w:rsidRPr="007460CE" w:rsidTr="00C15D98">
        <w:tblPrEx>
          <w:shd w:val="clear" w:color="auto" w:fill="auto"/>
        </w:tblPrEx>
        <w:trPr>
          <w:trHeight w:val="1274"/>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ED7506" w:rsidRDefault="008276E3" w:rsidP="0084640F">
            <w:pPr>
              <w:rPr>
                <w:rFonts w:ascii="Verdana" w:hAnsi="Verdana" w:cstheme="majorBidi"/>
                <w:b/>
                <w:bCs/>
                <w:sz w:val="16"/>
                <w:szCs w:val="16"/>
              </w:rPr>
            </w:pPr>
            <w:r w:rsidRPr="00ED7506">
              <w:rPr>
                <w:rFonts w:ascii="Verdana" w:hAnsi="Verdana" w:cstheme="majorBidi"/>
                <w:b/>
                <w:bCs/>
                <w:sz w:val="16"/>
                <w:szCs w:val="16"/>
              </w:rPr>
              <w:t>Course Description</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F81228" w:rsidRPr="00250231" w:rsidRDefault="00F81228" w:rsidP="00F81228">
            <w:pPr>
              <w:jc w:val="both"/>
              <w:rPr>
                <w:rFonts w:ascii="Arial" w:hAnsi="Arial" w:cs="Arial"/>
                <w:sz w:val="18"/>
                <w:szCs w:val="18"/>
              </w:rPr>
            </w:pPr>
            <w:r w:rsidRPr="00250231">
              <w:rPr>
                <w:rFonts w:ascii="Arial" w:hAnsi="Arial" w:cs="Arial"/>
                <w:sz w:val="18"/>
                <w:szCs w:val="18"/>
              </w:rPr>
              <w:t xml:space="preserve">This course is designed to provide students with a detailed understanding of the fundamentals of managerial and corporate finance and the proper tools and techniques of financial management </w:t>
            </w:r>
            <w:r>
              <w:rPr>
                <w:rFonts w:ascii="Arial" w:hAnsi="Arial" w:cs="Arial"/>
                <w:sz w:val="18"/>
                <w:szCs w:val="18"/>
              </w:rPr>
              <w:t>as it relates to multinational corporations.</w:t>
            </w:r>
            <w:r w:rsidRPr="00250231">
              <w:rPr>
                <w:rFonts w:ascii="Arial" w:hAnsi="Arial" w:cs="Arial"/>
                <w:sz w:val="18"/>
                <w:szCs w:val="18"/>
              </w:rPr>
              <w:t xml:space="preserve"> </w:t>
            </w:r>
            <w:r>
              <w:rPr>
                <w:rFonts w:ascii="Arial" w:hAnsi="Arial" w:cs="Arial"/>
                <w:sz w:val="18"/>
                <w:szCs w:val="18"/>
              </w:rPr>
              <w:t>T</w:t>
            </w:r>
            <w:r w:rsidRPr="00250231">
              <w:rPr>
                <w:rFonts w:ascii="Arial" w:hAnsi="Arial" w:cs="Arial"/>
                <w:sz w:val="18"/>
                <w:szCs w:val="18"/>
              </w:rPr>
              <w:t xml:space="preserve">he course </w:t>
            </w:r>
            <w:r>
              <w:rPr>
                <w:rFonts w:ascii="Arial" w:hAnsi="Arial" w:cs="Arial"/>
                <w:sz w:val="18"/>
                <w:szCs w:val="18"/>
              </w:rPr>
              <w:t xml:space="preserve">discusses the decision framework that is needed by financial managers to understand foreign exchange risk and cash management, investments, financing and dividend decisions. The course also discusses modern theories and practices of international financial management (IFM). </w:t>
            </w:r>
            <w:r w:rsidRPr="00250231">
              <w:rPr>
                <w:rFonts w:ascii="Arial" w:hAnsi="Arial" w:cs="Arial"/>
                <w:sz w:val="18"/>
                <w:szCs w:val="18"/>
              </w:rPr>
              <w:t xml:space="preserve">The overview of </w:t>
            </w:r>
            <w:r>
              <w:rPr>
                <w:rFonts w:ascii="Arial" w:hAnsi="Arial" w:cs="Arial"/>
                <w:sz w:val="18"/>
                <w:szCs w:val="18"/>
              </w:rPr>
              <w:t xml:space="preserve">international </w:t>
            </w:r>
            <w:r w:rsidRPr="00250231">
              <w:rPr>
                <w:rFonts w:ascii="Arial" w:hAnsi="Arial" w:cs="Arial"/>
                <w:sz w:val="18"/>
                <w:szCs w:val="18"/>
              </w:rPr>
              <w:t>financial management is further reinforced through student projects, assignments, and case studies.</w:t>
            </w:r>
          </w:p>
          <w:p w:rsidR="008276E3" w:rsidRPr="008B5CA2" w:rsidRDefault="008276E3" w:rsidP="00F81228">
            <w:pPr>
              <w:jc w:val="both"/>
              <w:rPr>
                <w:rFonts w:ascii="Verdana" w:hAnsi="Verdana" w:cstheme="majorBidi"/>
                <w:sz w:val="18"/>
                <w:szCs w:val="18"/>
              </w:rPr>
            </w:pPr>
          </w:p>
        </w:tc>
      </w:tr>
      <w:tr w:rsidR="008276E3" w:rsidRPr="007460CE" w:rsidTr="00C15D98">
        <w:tblPrEx>
          <w:shd w:val="clear" w:color="auto" w:fill="auto"/>
        </w:tblPrEx>
        <w:trPr>
          <w:trHeight w:val="1266"/>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ED7506" w:rsidRDefault="008276E3" w:rsidP="0084640F">
            <w:pPr>
              <w:rPr>
                <w:rFonts w:ascii="Verdana" w:hAnsi="Verdana" w:cstheme="majorBidi"/>
                <w:b/>
                <w:bCs/>
                <w:sz w:val="16"/>
                <w:szCs w:val="16"/>
              </w:rPr>
            </w:pPr>
            <w:r w:rsidRPr="00ED7506">
              <w:rPr>
                <w:rFonts w:ascii="Verdana" w:hAnsi="Verdana" w:cstheme="majorBidi"/>
                <w:b/>
                <w:bCs/>
                <w:sz w:val="16"/>
                <w:szCs w:val="16"/>
              </w:rPr>
              <w:t>Course Objectives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F81228" w:rsidRPr="00056636" w:rsidRDefault="00F81228" w:rsidP="00F81228">
            <w:pPr>
              <w:numPr>
                <w:ilvl w:val="0"/>
                <w:numId w:val="43"/>
              </w:numPr>
              <w:jc w:val="both"/>
              <w:rPr>
                <w:rFonts w:ascii="Arial" w:hAnsi="Arial" w:cs="Arial"/>
                <w:sz w:val="18"/>
                <w:szCs w:val="18"/>
              </w:rPr>
            </w:pPr>
            <w:r w:rsidRPr="00056636">
              <w:rPr>
                <w:rFonts w:ascii="Arial" w:hAnsi="Arial" w:cs="Arial"/>
                <w:sz w:val="18"/>
                <w:szCs w:val="18"/>
              </w:rPr>
              <w:t>Identify the main goal of the MNC &amp; potential conflicts with that goal.</w:t>
            </w:r>
          </w:p>
          <w:p w:rsidR="00F81228" w:rsidRPr="00056636" w:rsidRDefault="00F81228" w:rsidP="00F81228">
            <w:pPr>
              <w:numPr>
                <w:ilvl w:val="0"/>
                <w:numId w:val="43"/>
              </w:numPr>
              <w:jc w:val="both"/>
              <w:rPr>
                <w:rFonts w:ascii="Arial" w:hAnsi="Arial" w:cs="Arial"/>
                <w:sz w:val="18"/>
                <w:szCs w:val="18"/>
              </w:rPr>
            </w:pPr>
            <w:r w:rsidRPr="00056636">
              <w:rPr>
                <w:rFonts w:ascii="Arial" w:hAnsi="Arial" w:cs="Arial"/>
                <w:sz w:val="18"/>
                <w:szCs w:val="18"/>
              </w:rPr>
              <w:t>Describe the key theories that justify international business.</w:t>
            </w:r>
          </w:p>
          <w:p w:rsidR="00F81228" w:rsidRPr="00056636" w:rsidRDefault="00F81228" w:rsidP="00F81228">
            <w:pPr>
              <w:numPr>
                <w:ilvl w:val="0"/>
                <w:numId w:val="43"/>
              </w:numPr>
              <w:jc w:val="both"/>
              <w:rPr>
                <w:rFonts w:ascii="Arial" w:hAnsi="Arial" w:cs="Arial"/>
                <w:sz w:val="18"/>
                <w:szCs w:val="18"/>
              </w:rPr>
            </w:pPr>
            <w:r w:rsidRPr="00056636">
              <w:rPr>
                <w:rFonts w:ascii="Arial" w:hAnsi="Arial" w:cs="Arial"/>
                <w:sz w:val="18"/>
                <w:szCs w:val="18"/>
              </w:rPr>
              <w:t>Understand how foreign exchange market operates.</w:t>
            </w:r>
          </w:p>
          <w:p w:rsidR="00F81228" w:rsidRPr="00056636" w:rsidRDefault="00F81228" w:rsidP="00F81228">
            <w:pPr>
              <w:numPr>
                <w:ilvl w:val="0"/>
                <w:numId w:val="43"/>
              </w:numPr>
              <w:jc w:val="both"/>
              <w:rPr>
                <w:rFonts w:ascii="Arial" w:hAnsi="Arial" w:cs="Arial"/>
                <w:sz w:val="18"/>
                <w:szCs w:val="18"/>
              </w:rPr>
            </w:pPr>
            <w:r w:rsidRPr="00056636">
              <w:rPr>
                <w:rFonts w:ascii="Arial" w:hAnsi="Arial" w:cs="Arial"/>
                <w:sz w:val="18"/>
                <w:szCs w:val="18"/>
              </w:rPr>
              <w:t>Explain the relationship between interest rates, inflation rates &amp; exchange rates.</w:t>
            </w:r>
          </w:p>
          <w:p w:rsidR="00F81228" w:rsidRPr="00056636" w:rsidRDefault="00F81228" w:rsidP="00F81228">
            <w:pPr>
              <w:numPr>
                <w:ilvl w:val="0"/>
                <w:numId w:val="43"/>
              </w:numPr>
              <w:jc w:val="both"/>
              <w:rPr>
                <w:rFonts w:ascii="Arial" w:hAnsi="Arial" w:cs="Arial"/>
                <w:sz w:val="18"/>
                <w:szCs w:val="18"/>
              </w:rPr>
            </w:pPr>
            <w:r w:rsidRPr="00056636">
              <w:rPr>
                <w:rFonts w:ascii="Arial" w:hAnsi="Arial" w:cs="Arial"/>
                <w:sz w:val="18"/>
                <w:szCs w:val="18"/>
              </w:rPr>
              <w:t>Focus on the techniques that can be used to hedge the foreign exchange risk.</w:t>
            </w:r>
          </w:p>
          <w:p w:rsidR="00F81228" w:rsidRPr="00F45C34" w:rsidRDefault="00F81228" w:rsidP="00F81228">
            <w:pPr>
              <w:numPr>
                <w:ilvl w:val="0"/>
                <w:numId w:val="43"/>
              </w:numPr>
              <w:jc w:val="both"/>
              <w:rPr>
                <w:rFonts w:ascii="Bookman Old Style" w:hAnsi="Bookman Old Style"/>
                <w:sz w:val="20"/>
                <w:szCs w:val="20"/>
              </w:rPr>
            </w:pPr>
            <w:r w:rsidRPr="00056636">
              <w:rPr>
                <w:rFonts w:ascii="Arial" w:hAnsi="Arial" w:cs="Arial"/>
                <w:sz w:val="18"/>
                <w:szCs w:val="18"/>
              </w:rPr>
              <w:t>Highlights the methods of financing international operations.</w:t>
            </w:r>
          </w:p>
          <w:p w:rsidR="008276E3" w:rsidRPr="008B5CA2" w:rsidRDefault="008276E3" w:rsidP="00F81228">
            <w:pPr>
              <w:ind w:left="372"/>
              <w:rPr>
                <w:rFonts w:ascii="Verdana" w:hAnsi="Verdana" w:cstheme="majorBidi"/>
                <w:sz w:val="18"/>
                <w:szCs w:val="18"/>
              </w:rPr>
            </w:pPr>
          </w:p>
        </w:tc>
      </w:tr>
      <w:tr w:rsidR="008276E3" w:rsidRPr="007460CE" w:rsidTr="00C15D98">
        <w:tblPrEx>
          <w:shd w:val="clear" w:color="auto" w:fill="auto"/>
        </w:tblPrEx>
        <w:trPr>
          <w:trHeight w:val="2120"/>
        </w:trPr>
        <w:tc>
          <w:tcPr>
            <w:tcW w:w="2127" w:type="dxa"/>
            <w:tcBorders>
              <w:top w:val="single" w:sz="4" w:space="0" w:color="A6A6A6" w:themeColor="background1" w:themeShade="A6"/>
              <w:left w:val="single" w:sz="4" w:space="0" w:color="auto"/>
              <w:bottom w:val="single" w:sz="4" w:space="0" w:color="auto"/>
              <w:right w:val="single" w:sz="4" w:space="0" w:color="auto"/>
            </w:tcBorders>
            <w:shd w:val="clear" w:color="auto" w:fill="auto"/>
          </w:tcPr>
          <w:p w:rsidR="008276E3" w:rsidRPr="00ED7506" w:rsidRDefault="008276E3" w:rsidP="0084640F">
            <w:pPr>
              <w:rPr>
                <w:rFonts w:ascii="Verdana" w:hAnsi="Verdana" w:cstheme="majorBidi"/>
                <w:b/>
                <w:bCs/>
                <w:sz w:val="16"/>
                <w:szCs w:val="16"/>
              </w:rPr>
            </w:pPr>
            <w:r w:rsidRPr="00ED7506">
              <w:rPr>
                <w:rFonts w:ascii="Verdana" w:hAnsi="Verdana" w:cstheme="majorBidi"/>
                <w:b/>
                <w:bCs/>
                <w:sz w:val="16"/>
                <w:szCs w:val="16"/>
              </w:rPr>
              <w:lastRenderedPageBreak/>
              <w:t>Student Learning Outcomes</w:t>
            </w:r>
          </w:p>
        </w:tc>
        <w:tc>
          <w:tcPr>
            <w:tcW w:w="7929" w:type="dxa"/>
            <w:gridSpan w:val="2"/>
            <w:tcBorders>
              <w:top w:val="single" w:sz="4" w:space="0" w:color="A6A6A6" w:themeColor="background1" w:themeShade="A6"/>
              <w:left w:val="single" w:sz="4" w:space="0" w:color="auto"/>
              <w:bottom w:val="single" w:sz="4" w:space="0" w:color="auto"/>
              <w:right w:val="single" w:sz="4" w:space="0" w:color="auto"/>
            </w:tcBorders>
          </w:tcPr>
          <w:p w:rsidR="008276E3" w:rsidRPr="008B5CA2" w:rsidRDefault="008276E3" w:rsidP="00D406D2">
            <w:pPr>
              <w:rPr>
                <w:rFonts w:ascii="Verdana" w:hAnsi="Verdana"/>
                <w:sz w:val="18"/>
                <w:szCs w:val="18"/>
              </w:rPr>
            </w:pPr>
            <w:r w:rsidRPr="008B5CA2">
              <w:rPr>
                <w:rFonts w:ascii="Verdana" w:hAnsi="Verdana"/>
                <w:sz w:val="18"/>
                <w:szCs w:val="18"/>
              </w:rPr>
              <w:t xml:space="preserve">Upon the successful completion of this course, a student will be able to: </w:t>
            </w:r>
          </w:p>
          <w:p w:rsidR="008276E3" w:rsidRPr="008B5CA2" w:rsidRDefault="008276E3" w:rsidP="00D406D2">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uto"/>
              <w:jc w:val="both"/>
              <w:rPr>
                <w:rFonts w:ascii="Verdana" w:hAnsi="Verdana"/>
                <w:iCs/>
                <w:sz w:val="18"/>
                <w:szCs w:val="18"/>
              </w:rPr>
            </w:pPr>
            <w:r w:rsidRPr="008B5CA2">
              <w:rPr>
                <w:rFonts w:ascii="Verdana" w:hAnsi="Verdana"/>
                <w:iCs/>
                <w:sz w:val="18"/>
                <w:szCs w:val="18"/>
              </w:rPr>
              <w:t>Demonstrate effective written and oral communications skills (</w:t>
            </w:r>
            <w:r w:rsidR="00F81228">
              <w:rPr>
                <w:rFonts w:ascii="Verdana" w:hAnsi="Verdana"/>
                <w:iCs/>
                <w:sz w:val="18"/>
                <w:szCs w:val="18"/>
              </w:rPr>
              <w:t>assignments &amp; interview</w:t>
            </w:r>
            <w:r w:rsidRPr="008B5CA2">
              <w:rPr>
                <w:rFonts w:ascii="Verdana" w:hAnsi="Verdana"/>
                <w:iCs/>
                <w:sz w:val="18"/>
                <w:szCs w:val="18"/>
              </w:rPr>
              <w:t>)</w:t>
            </w:r>
          </w:p>
          <w:p w:rsidR="008276E3" w:rsidRPr="008B5CA2" w:rsidRDefault="008276E3" w:rsidP="00D406D2">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uto"/>
              <w:jc w:val="both"/>
              <w:rPr>
                <w:rFonts w:ascii="Verdana" w:hAnsi="Verdana"/>
                <w:iCs/>
                <w:sz w:val="18"/>
                <w:szCs w:val="18"/>
              </w:rPr>
            </w:pPr>
            <w:r w:rsidRPr="008B5CA2">
              <w:rPr>
                <w:rFonts w:ascii="Verdana" w:hAnsi="Verdana"/>
                <w:iCs/>
                <w:sz w:val="18"/>
                <w:szCs w:val="18"/>
              </w:rPr>
              <w:t>Work effectively in teams (</w:t>
            </w:r>
            <w:r w:rsidR="00F81228">
              <w:rPr>
                <w:rFonts w:ascii="Verdana" w:hAnsi="Verdana"/>
                <w:iCs/>
                <w:sz w:val="18"/>
                <w:szCs w:val="18"/>
              </w:rPr>
              <w:t>assignments &amp; project</w:t>
            </w:r>
            <w:r w:rsidRPr="008B5CA2">
              <w:rPr>
                <w:rFonts w:ascii="Verdana" w:hAnsi="Verdana"/>
                <w:iCs/>
                <w:sz w:val="18"/>
                <w:szCs w:val="18"/>
              </w:rPr>
              <w:t>)</w:t>
            </w:r>
          </w:p>
          <w:p w:rsidR="008276E3" w:rsidRDefault="008276E3" w:rsidP="00EB456F">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uto"/>
              <w:jc w:val="both"/>
              <w:rPr>
                <w:rFonts w:ascii="Verdana" w:hAnsi="Verdana"/>
                <w:iCs/>
                <w:sz w:val="18"/>
                <w:szCs w:val="18"/>
              </w:rPr>
            </w:pPr>
            <w:r w:rsidRPr="008B5CA2">
              <w:rPr>
                <w:rFonts w:ascii="Verdana" w:hAnsi="Verdana"/>
                <w:iCs/>
                <w:sz w:val="18"/>
                <w:szCs w:val="18"/>
              </w:rPr>
              <w:t>The ability to appreciate a global perspective</w:t>
            </w:r>
            <w:r w:rsidR="0000246F">
              <w:rPr>
                <w:rFonts w:ascii="Verdana" w:hAnsi="Verdana"/>
                <w:iCs/>
                <w:sz w:val="18"/>
                <w:szCs w:val="18"/>
              </w:rPr>
              <w:t xml:space="preserve"> of finance</w:t>
            </w:r>
            <w:r w:rsidRPr="008B5CA2">
              <w:rPr>
                <w:rFonts w:ascii="Verdana" w:hAnsi="Verdana"/>
                <w:iCs/>
                <w:sz w:val="18"/>
                <w:szCs w:val="18"/>
              </w:rPr>
              <w:t xml:space="preserve"> (</w:t>
            </w:r>
            <w:r w:rsidR="00F81228">
              <w:rPr>
                <w:rFonts w:ascii="Verdana" w:hAnsi="Verdana"/>
                <w:iCs/>
                <w:sz w:val="18"/>
                <w:szCs w:val="18"/>
              </w:rPr>
              <w:t>project</w:t>
            </w:r>
            <w:r w:rsidRPr="008B5CA2">
              <w:rPr>
                <w:rFonts w:ascii="Verdana" w:hAnsi="Verdana"/>
                <w:iCs/>
                <w:sz w:val="18"/>
                <w:szCs w:val="18"/>
              </w:rPr>
              <w:t>)</w:t>
            </w:r>
          </w:p>
          <w:p w:rsidR="00F81228" w:rsidRDefault="00F81228" w:rsidP="00EB456F">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uto"/>
              <w:jc w:val="both"/>
              <w:rPr>
                <w:rFonts w:ascii="Verdana" w:hAnsi="Verdana"/>
                <w:iCs/>
                <w:sz w:val="18"/>
                <w:szCs w:val="18"/>
              </w:rPr>
            </w:pPr>
            <w:r>
              <w:rPr>
                <w:rFonts w:ascii="Verdana" w:hAnsi="Verdana"/>
                <w:iCs/>
                <w:sz w:val="18"/>
                <w:szCs w:val="18"/>
              </w:rPr>
              <w:t>Understand the relationships between countries and foreign investors</w:t>
            </w:r>
          </w:p>
          <w:p w:rsidR="00F81228" w:rsidRDefault="00F81228" w:rsidP="00EB456F">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uto"/>
              <w:jc w:val="both"/>
              <w:rPr>
                <w:rFonts w:ascii="Verdana" w:hAnsi="Verdana"/>
                <w:iCs/>
                <w:sz w:val="18"/>
                <w:szCs w:val="18"/>
              </w:rPr>
            </w:pPr>
            <w:r>
              <w:rPr>
                <w:rFonts w:ascii="Verdana" w:hAnsi="Verdana"/>
                <w:iCs/>
                <w:sz w:val="18"/>
                <w:szCs w:val="18"/>
              </w:rPr>
              <w:t>Have a complete understanding of the derivatives market</w:t>
            </w:r>
          </w:p>
          <w:p w:rsidR="00F81228" w:rsidRDefault="00F81228" w:rsidP="00EB456F">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uto"/>
              <w:jc w:val="both"/>
              <w:rPr>
                <w:rFonts w:ascii="Verdana" w:hAnsi="Verdana"/>
                <w:iCs/>
                <w:sz w:val="18"/>
                <w:szCs w:val="18"/>
              </w:rPr>
            </w:pPr>
            <w:r>
              <w:rPr>
                <w:rFonts w:ascii="Verdana" w:hAnsi="Verdana"/>
                <w:iCs/>
                <w:sz w:val="18"/>
                <w:szCs w:val="18"/>
              </w:rPr>
              <w:t>Understand the concepts of forecasting, measuring and managing risk</w:t>
            </w:r>
          </w:p>
          <w:p w:rsidR="00F81228" w:rsidRPr="008B5CA2" w:rsidRDefault="00F81228" w:rsidP="0000246F">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uto"/>
              <w:rPr>
                <w:rFonts w:ascii="Verdana" w:hAnsi="Verdana"/>
                <w:iCs/>
                <w:sz w:val="18"/>
                <w:szCs w:val="18"/>
              </w:rPr>
            </w:pPr>
            <w:r>
              <w:rPr>
                <w:rFonts w:ascii="Verdana" w:hAnsi="Verdana"/>
                <w:iCs/>
                <w:sz w:val="18"/>
                <w:szCs w:val="18"/>
              </w:rPr>
              <w:t xml:space="preserve">Have a working knowledge of </w:t>
            </w:r>
            <w:r w:rsidR="0000246F">
              <w:rPr>
                <w:rFonts w:ascii="Verdana" w:hAnsi="Verdana"/>
                <w:iCs/>
                <w:sz w:val="18"/>
                <w:szCs w:val="18"/>
              </w:rPr>
              <w:t>MNC operations in B</w:t>
            </w:r>
            <w:r>
              <w:rPr>
                <w:rFonts w:ascii="Verdana" w:hAnsi="Verdana"/>
                <w:iCs/>
                <w:sz w:val="18"/>
                <w:szCs w:val="18"/>
              </w:rPr>
              <w:t>angladesh</w:t>
            </w:r>
          </w:p>
          <w:p w:rsidR="008276E3" w:rsidRPr="008B5CA2" w:rsidRDefault="008276E3" w:rsidP="00C7253B">
            <w:pPr>
              <w:rPr>
                <w:rFonts w:ascii="Verdana" w:hAnsi="Verdana" w:cstheme="majorBidi"/>
                <w:sz w:val="18"/>
                <w:szCs w:val="18"/>
              </w:rPr>
            </w:pPr>
          </w:p>
        </w:tc>
      </w:tr>
    </w:tbl>
    <w:p w:rsidR="00922DE1" w:rsidRDefault="00922DE1" w:rsidP="00855DCF">
      <w:pPr>
        <w:spacing w:after="0" w:line="240" w:lineRule="auto"/>
        <w:rPr>
          <w:rFonts w:ascii="Verdana" w:hAnsi="Verdana" w:cstheme="majorBidi"/>
          <w:sz w:val="18"/>
          <w:szCs w:val="18"/>
        </w:rPr>
      </w:pPr>
    </w:p>
    <w:p w:rsidR="00547C67" w:rsidRDefault="00547C67" w:rsidP="007522AA">
      <w:pPr>
        <w:spacing w:after="0" w:line="240" w:lineRule="auto"/>
        <w:rPr>
          <w:rFonts w:ascii="Verdana" w:hAnsi="Verdana" w:cstheme="majorBidi"/>
          <w:sz w:val="18"/>
          <w:szCs w:val="18"/>
          <w:rtl/>
          <w:lang w:bidi="ar-QA"/>
        </w:rPr>
      </w:pPr>
    </w:p>
    <w:tbl>
      <w:tblPr>
        <w:tblStyle w:val="TableGrid"/>
        <w:tblW w:w="5246" w:type="dxa"/>
        <w:tblInd w:w="-176" w:type="dxa"/>
        <w:shd w:val="clear" w:color="auto" w:fill="D9D9D9" w:themeFill="background1" w:themeFillShade="D9"/>
        <w:tblLook w:val="04A0"/>
      </w:tblPr>
      <w:tblGrid>
        <w:gridCol w:w="5246"/>
      </w:tblGrid>
      <w:tr w:rsidR="008276E3" w:rsidRPr="007460CE" w:rsidTr="008276E3">
        <w:tc>
          <w:tcPr>
            <w:tcW w:w="5246" w:type="dxa"/>
            <w:tcBorders>
              <w:top w:val="single" w:sz="4" w:space="0" w:color="auto"/>
              <w:left w:val="nil"/>
              <w:bottom w:val="single" w:sz="4" w:space="0" w:color="auto"/>
              <w:right w:val="nil"/>
            </w:tcBorders>
            <w:shd w:val="clear" w:color="auto" w:fill="D9D9D9" w:themeFill="background1" w:themeFillShade="D9"/>
          </w:tcPr>
          <w:p w:rsidR="008276E3" w:rsidRPr="0019291A" w:rsidRDefault="008276E3" w:rsidP="00C81989">
            <w:pPr>
              <w:pStyle w:val="Title"/>
              <w:widowControl/>
              <w:spacing w:after="0" w:line="240" w:lineRule="auto"/>
              <w:jc w:val="left"/>
              <w:rPr>
                <w:rFonts w:ascii="Verdana" w:hAnsi="Verdana" w:cstheme="majorBidi"/>
                <w:color w:val="000000" w:themeColor="text1"/>
                <w:sz w:val="20"/>
                <w:szCs w:val="20"/>
                <w:u w:val="none"/>
              </w:rPr>
            </w:pPr>
            <w:r w:rsidRPr="007460CE">
              <w:rPr>
                <w:rFonts w:ascii="Verdana" w:hAnsi="Verdana" w:cstheme="majorBidi"/>
                <w:sz w:val="20"/>
                <w:szCs w:val="20"/>
                <w:u w:val="none"/>
              </w:rPr>
              <w:t xml:space="preserve">Learning </w:t>
            </w:r>
            <w:r w:rsidRPr="0019291A">
              <w:rPr>
                <w:rFonts w:ascii="Verdana" w:hAnsi="Verdana" w:cstheme="majorBidi"/>
                <w:color w:val="000000" w:themeColor="text1"/>
                <w:sz w:val="20"/>
                <w:szCs w:val="20"/>
                <w:u w:val="none"/>
              </w:rPr>
              <w:t xml:space="preserve">Resources And Textbook(s) </w:t>
            </w:r>
          </w:p>
          <w:p w:rsidR="008276E3" w:rsidRPr="007460CE" w:rsidRDefault="008276E3" w:rsidP="00C7253B">
            <w:pPr>
              <w:pStyle w:val="Title"/>
              <w:widowControl/>
              <w:spacing w:after="0" w:line="240" w:lineRule="auto"/>
              <w:jc w:val="left"/>
              <w:rPr>
                <w:rFonts w:ascii="Verdana" w:hAnsi="Verdana" w:cstheme="majorBidi"/>
                <w:sz w:val="20"/>
                <w:szCs w:val="20"/>
                <w:u w:val="none"/>
              </w:rPr>
            </w:pPr>
          </w:p>
        </w:tc>
      </w:tr>
    </w:tbl>
    <w:p w:rsidR="00547C67" w:rsidRPr="007460CE" w:rsidRDefault="00547C67" w:rsidP="00547C67">
      <w:pPr>
        <w:spacing w:after="0" w:line="240" w:lineRule="auto"/>
        <w:rPr>
          <w:rFonts w:ascii="Verdana" w:hAnsi="Verdana" w:cstheme="majorBidi"/>
          <w:sz w:val="18"/>
          <w:szCs w:val="18"/>
        </w:rPr>
      </w:pPr>
    </w:p>
    <w:p w:rsidR="00547C67" w:rsidRPr="007460CE" w:rsidRDefault="00547C67" w:rsidP="00547C67">
      <w:pPr>
        <w:pStyle w:val="ListParagraph"/>
        <w:spacing w:line="240" w:lineRule="auto"/>
        <w:ind w:left="426"/>
        <w:jc w:val="center"/>
        <w:rPr>
          <w:rFonts w:ascii="Verdana" w:hAnsi="Verdana" w:cstheme="majorBidi"/>
          <w:b/>
          <w:bCs/>
          <w:sz w:val="18"/>
          <w:szCs w:val="18"/>
        </w:rPr>
      </w:pPr>
      <w:r>
        <w:rPr>
          <w:rFonts w:ascii="Verdana" w:hAnsi="Verdana" w:cstheme="majorBidi"/>
          <w:b/>
          <w:bCs/>
          <w:sz w:val="18"/>
          <w:szCs w:val="18"/>
        </w:rPr>
        <w:t xml:space="preserve">Text Book(s)   </w:t>
      </w:r>
      <w:r w:rsidRPr="00547C67">
        <w:rPr>
          <w:rFonts w:ascii="Verdana" w:hAnsi="Verdana" w:cstheme="majorBidi" w:hint="cs"/>
          <w:b/>
          <w:bCs/>
          <w:rtl/>
        </w:rPr>
        <w:t xml:space="preserve">  </w:t>
      </w:r>
    </w:p>
    <w:tbl>
      <w:tblPr>
        <w:tblStyle w:val="TableGrid"/>
        <w:tblW w:w="10315" w:type="dxa"/>
        <w:tblInd w:w="-176" w:type="dxa"/>
        <w:tblLook w:val="04A0"/>
      </w:tblPr>
      <w:tblGrid>
        <w:gridCol w:w="2490"/>
        <w:gridCol w:w="3323"/>
        <w:gridCol w:w="1416"/>
        <w:gridCol w:w="1559"/>
        <w:gridCol w:w="1527"/>
      </w:tblGrid>
      <w:tr w:rsidR="00547C67" w:rsidRPr="007460CE" w:rsidTr="005F6D05">
        <w:trPr>
          <w:trHeight w:val="347"/>
        </w:trPr>
        <w:tc>
          <w:tcPr>
            <w:tcW w:w="2490" w:type="dxa"/>
            <w:shd w:val="clear" w:color="auto" w:fill="auto"/>
            <w:vAlign w:val="center"/>
          </w:tcPr>
          <w:p w:rsidR="00547C67" w:rsidRPr="007460CE" w:rsidRDefault="00547C67" w:rsidP="008276E3">
            <w:pPr>
              <w:jc w:val="center"/>
              <w:rPr>
                <w:rFonts w:ascii="Verdana" w:hAnsi="Verdana" w:cstheme="majorBidi"/>
                <w:b/>
                <w:bCs/>
                <w:sz w:val="18"/>
                <w:szCs w:val="18"/>
                <w:lang w:bidi="ar-QA"/>
              </w:rPr>
            </w:pPr>
            <w:r w:rsidRPr="00246945">
              <w:rPr>
                <w:rFonts w:ascii="Verdana" w:hAnsi="Verdana" w:cstheme="majorBidi"/>
                <w:b/>
                <w:bCs/>
                <w:sz w:val="16"/>
                <w:szCs w:val="16"/>
              </w:rPr>
              <w:t xml:space="preserve">Author </w:t>
            </w:r>
          </w:p>
        </w:tc>
        <w:tc>
          <w:tcPr>
            <w:tcW w:w="3323" w:type="dxa"/>
            <w:shd w:val="clear" w:color="auto" w:fill="auto"/>
            <w:vAlign w:val="center"/>
          </w:tcPr>
          <w:p w:rsidR="00246945" w:rsidRPr="00246945" w:rsidRDefault="00246945" w:rsidP="00246945">
            <w:pPr>
              <w:jc w:val="center"/>
              <w:rPr>
                <w:rFonts w:ascii="Verdana" w:hAnsi="Verdana" w:cstheme="majorBidi"/>
                <w:b/>
                <w:bCs/>
                <w:sz w:val="20"/>
                <w:szCs w:val="20"/>
                <w:rtl/>
              </w:rPr>
            </w:pPr>
          </w:p>
          <w:p w:rsidR="00547C67" w:rsidRPr="007460CE" w:rsidRDefault="00547C67" w:rsidP="00246945">
            <w:pPr>
              <w:jc w:val="center"/>
              <w:rPr>
                <w:rFonts w:ascii="Verdana" w:hAnsi="Verdana" w:cstheme="majorBidi"/>
                <w:b/>
                <w:bCs/>
                <w:sz w:val="18"/>
                <w:szCs w:val="18"/>
                <w:lang w:bidi="ar-QA"/>
              </w:rPr>
            </w:pPr>
            <w:r w:rsidRPr="00246945">
              <w:rPr>
                <w:rFonts w:ascii="Verdana" w:hAnsi="Verdana" w:cstheme="majorBidi"/>
                <w:b/>
                <w:bCs/>
                <w:sz w:val="16"/>
                <w:szCs w:val="16"/>
              </w:rPr>
              <w:t xml:space="preserve">Title </w:t>
            </w:r>
          </w:p>
        </w:tc>
        <w:tc>
          <w:tcPr>
            <w:tcW w:w="1416" w:type="dxa"/>
            <w:shd w:val="clear" w:color="auto" w:fill="auto"/>
            <w:vAlign w:val="center"/>
          </w:tcPr>
          <w:p w:rsidR="00547C67" w:rsidRPr="00F20BD6" w:rsidRDefault="00547C67" w:rsidP="00C7253B">
            <w:pPr>
              <w:ind w:left="-108" w:right="-110"/>
              <w:jc w:val="center"/>
              <w:rPr>
                <w:rFonts w:ascii="Verdana" w:hAnsi="Verdana" w:cstheme="majorBidi"/>
                <w:b/>
                <w:bCs/>
                <w:sz w:val="16"/>
                <w:szCs w:val="16"/>
              </w:rPr>
            </w:pPr>
            <w:r w:rsidRPr="00246945">
              <w:rPr>
                <w:rFonts w:ascii="Verdana" w:hAnsi="Verdana" w:cstheme="majorBidi"/>
                <w:b/>
                <w:bCs/>
                <w:sz w:val="16"/>
                <w:szCs w:val="16"/>
              </w:rPr>
              <w:t>Edition &amp; Year</w:t>
            </w:r>
          </w:p>
        </w:tc>
        <w:tc>
          <w:tcPr>
            <w:tcW w:w="1559" w:type="dxa"/>
            <w:shd w:val="clear" w:color="auto" w:fill="auto"/>
            <w:vAlign w:val="center"/>
          </w:tcPr>
          <w:p w:rsidR="00547C67" w:rsidRPr="007460CE" w:rsidRDefault="00547C67" w:rsidP="00C7253B">
            <w:pPr>
              <w:jc w:val="center"/>
              <w:rPr>
                <w:rFonts w:ascii="Verdana" w:hAnsi="Verdana" w:cstheme="majorBidi"/>
                <w:b/>
                <w:bCs/>
                <w:sz w:val="18"/>
                <w:szCs w:val="18"/>
              </w:rPr>
            </w:pPr>
            <w:r w:rsidRPr="00246945">
              <w:rPr>
                <w:rFonts w:ascii="Verdana" w:hAnsi="Verdana" w:cstheme="majorBidi"/>
                <w:b/>
                <w:bCs/>
                <w:sz w:val="16"/>
                <w:szCs w:val="16"/>
              </w:rPr>
              <w:t>Publisher</w:t>
            </w:r>
          </w:p>
        </w:tc>
        <w:tc>
          <w:tcPr>
            <w:tcW w:w="1527" w:type="dxa"/>
            <w:shd w:val="clear" w:color="auto" w:fill="auto"/>
            <w:vAlign w:val="center"/>
          </w:tcPr>
          <w:p w:rsidR="00547C67" w:rsidRPr="007460CE" w:rsidRDefault="00547C67" w:rsidP="00C7253B">
            <w:pPr>
              <w:rPr>
                <w:rFonts w:ascii="Verdana" w:hAnsi="Verdana" w:cstheme="majorBidi"/>
                <w:b/>
                <w:bCs/>
                <w:sz w:val="18"/>
                <w:szCs w:val="18"/>
              </w:rPr>
            </w:pPr>
            <w:r w:rsidRPr="007460CE">
              <w:rPr>
                <w:rFonts w:ascii="Verdana" w:hAnsi="Verdana" w:cstheme="majorBidi"/>
                <w:b/>
                <w:bCs/>
                <w:sz w:val="18"/>
                <w:szCs w:val="18"/>
              </w:rPr>
              <w:t>ISBN</w:t>
            </w:r>
          </w:p>
        </w:tc>
      </w:tr>
      <w:tr w:rsidR="00547C67" w:rsidRPr="007460CE" w:rsidTr="005F6D05">
        <w:trPr>
          <w:trHeight w:val="352"/>
        </w:trPr>
        <w:tc>
          <w:tcPr>
            <w:tcW w:w="2490" w:type="dxa"/>
          </w:tcPr>
          <w:p w:rsidR="00547C67" w:rsidRPr="007460CE" w:rsidRDefault="00260F11" w:rsidP="007E5C92">
            <w:pPr>
              <w:pStyle w:val="ListParagraph"/>
              <w:ind w:left="284"/>
              <w:rPr>
                <w:rFonts w:ascii="Verdana" w:hAnsi="Verdana" w:cstheme="majorBidi"/>
                <w:sz w:val="18"/>
                <w:szCs w:val="18"/>
              </w:rPr>
            </w:pPr>
            <w:r>
              <w:rPr>
                <w:rFonts w:ascii="Verdana" w:hAnsi="Verdana" w:cstheme="majorBidi"/>
                <w:sz w:val="18"/>
                <w:szCs w:val="18"/>
              </w:rPr>
              <w:t xml:space="preserve"> </w:t>
            </w:r>
            <w:r w:rsidR="00F81228" w:rsidRPr="00A00568">
              <w:rPr>
                <w:rFonts w:ascii="Arial" w:hAnsi="Arial" w:cs="Arial"/>
                <w:sz w:val="18"/>
                <w:szCs w:val="18"/>
              </w:rPr>
              <w:t>Jeff Madura</w:t>
            </w:r>
          </w:p>
        </w:tc>
        <w:tc>
          <w:tcPr>
            <w:tcW w:w="3323" w:type="dxa"/>
          </w:tcPr>
          <w:p w:rsidR="00547C67" w:rsidRPr="007460CE" w:rsidRDefault="00F81228" w:rsidP="00C7253B">
            <w:pPr>
              <w:rPr>
                <w:rFonts w:ascii="Verdana" w:hAnsi="Verdana" w:cstheme="majorBidi"/>
                <w:sz w:val="18"/>
                <w:szCs w:val="18"/>
              </w:rPr>
            </w:pPr>
            <w:r w:rsidRPr="00A00568">
              <w:rPr>
                <w:rFonts w:ascii="Arial" w:hAnsi="Arial" w:cs="Arial"/>
                <w:sz w:val="18"/>
                <w:szCs w:val="18"/>
              </w:rPr>
              <w:t>INTERNATIONAL FINANCIAL MANAGEMENT</w:t>
            </w:r>
          </w:p>
        </w:tc>
        <w:tc>
          <w:tcPr>
            <w:tcW w:w="1416" w:type="dxa"/>
          </w:tcPr>
          <w:p w:rsidR="00547C67" w:rsidRPr="00D406D2" w:rsidRDefault="00F81228" w:rsidP="00D406D2">
            <w:pPr>
              <w:rPr>
                <w:rFonts w:ascii="Verdana" w:hAnsi="Verdana" w:cstheme="majorBidi"/>
                <w:sz w:val="18"/>
                <w:szCs w:val="18"/>
              </w:rPr>
            </w:pPr>
            <w:r>
              <w:rPr>
                <w:rFonts w:ascii="Verdana" w:hAnsi="Verdana" w:cstheme="majorBidi"/>
                <w:sz w:val="18"/>
                <w:szCs w:val="18"/>
              </w:rPr>
              <w:t>Latest edition</w:t>
            </w:r>
          </w:p>
        </w:tc>
        <w:tc>
          <w:tcPr>
            <w:tcW w:w="1559" w:type="dxa"/>
          </w:tcPr>
          <w:p w:rsidR="00547C67" w:rsidRPr="007460CE" w:rsidRDefault="00F81228" w:rsidP="00C7253B">
            <w:pPr>
              <w:rPr>
                <w:rFonts w:ascii="Verdana" w:hAnsi="Verdana" w:cstheme="majorBidi"/>
                <w:sz w:val="18"/>
                <w:szCs w:val="18"/>
              </w:rPr>
            </w:pPr>
            <w:r w:rsidRPr="00A00568">
              <w:rPr>
                <w:rFonts w:ascii="Arial" w:hAnsi="Arial" w:cs="Arial"/>
                <w:sz w:val="18"/>
                <w:szCs w:val="18"/>
              </w:rPr>
              <w:t>Thomson/South-Western</w:t>
            </w:r>
          </w:p>
        </w:tc>
        <w:tc>
          <w:tcPr>
            <w:tcW w:w="1527" w:type="dxa"/>
          </w:tcPr>
          <w:p w:rsidR="00547C67" w:rsidRPr="007460CE" w:rsidRDefault="00547C67" w:rsidP="00C7253B">
            <w:pPr>
              <w:rPr>
                <w:rFonts w:ascii="Verdana" w:hAnsi="Verdana" w:cstheme="majorBidi"/>
                <w:sz w:val="18"/>
                <w:szCs w:val="18"/>
              </w:rPr>
            </w:pPr>
          </w:p>
        </w:tc>
      </w:tr>
    </w:tbl>
    <w:p w:rsidR="00547C67" w:rsidRPr="007460CE" w:rsidRDefault="00547C67" w:rsidP="00547C67">
      <w:pPr>
        <w:spacing w:after="0" w:line="240" w:lineRule="auto"/>
        <w:rPr>
          <w:rFonts w:ascii="Verdana" w:hAnsi="Verdana" w:cstheme="majorBidi"/>
          <w:sz w:val="18"/>
          <w:szCs w:val="18"/>
        </w:rPr>
      </w:pPr>
    </w:p>
    <w:p w:rsidR="005D1B22" w:rsidRDefault="005D1B22" w:rsidP="00547C67">
      <w:pPr>
        <w:pStyle w:val="ListParagraph"/>
        <w:bidi/>
        <w:spacing w:after="0" w:line="240" w:lineRule="auto"/>
        <w:ind w:left="426"/>
        <w:rPr>
          <w:rFonts w:ascii="Verdana" w:hAnsi="Verdana" w:cstheme="majorBidi"/>
          <w:b/>
          <w:bCs/>
          <w:sz w:val="18"/>
          <w:szCs w:val="18"/>
          <w:rtl/>
        </w:rPr>
      </w:pPr>
    </w:p>
    <w:p w:rsidR="005D1B22" w:rsidRDefault="005D1B22" w:rsidP="005D1B22">
      <w:pPr>
        <w:pStyle w:val="ListParagraph"/>
        <w:bidi/>
        <w:spacing w:after="0" w:line="240" w:lineRule="auto"/>
        <w:ind w:left="426"/>
        <w:jc w:val="center"/>
        <w:rPr>
          <w:rFonts w:ascii="Verdana" w:hAnsi="Verdana" w:cstheme="majorBidi"/>
          <w:b/>
          <w:bCs/>
          <w:sz w:val="18"/>
          <w:szCs w:val="18"/>
          <w:lang w:bidi="ar-QA"/>
        </w:rPr>
      </w:pPr>
      <w:r w:rsidRPr="007460CE">
        <w:rPr>
          <w:rFonts w:ascii="Verdana" w:hAnsi="Verdana" w:cstheme="majorBidi"/>
          <w:b/>
          <w:bCs/>
          <w:sz w:val="18"/>
          <w:szCs w:val="18"/>
        </w:rPr>
        <w:t>Others (</w:t>
      </w:r>
      <w:r>
        <w:rPr>
          <w:rFonts w:ascii="Verdana" w:hAnsi="Verdana" w:cstheme="majorBidi"/>
          <w:b/>
          <w:bCs/>
          <w:sz w:val="18"/>
          <w:szCs w:val="18"/>
        </w:rPr>
        <w:t xml:space="preserve">Reference Books, </w:t>
      </w:r>
      <w:r w:rsidRPr="007460CE">
        <w:rPr>
          <w:rFonts w:ascii="Verdana" w:hAnsi="Verdana" w:cstheme="majorBidi"/>
          <w:b/>
          <w:bCs/>
          <w:sz w:val="18"/>
          <w:szCs w:val="18"/>
        </w:rPr>
        <w:t>CD ROMS, DVDs, e-Library, Internet, Articles, …)</w:t>
      </w:r>
    </w:p>
    <w:p w:rsidR="00547C67" w:rsidRPr="007460CE" w:rsidRDefault="00547C67" w:rsidP="00547C67">
      <w:pPr>
        <w:pStyle w:val="ListParagraph"/>
        <w:spacing w:after="0" w:line="240" w:lineRule="auto"/>
        <w:ind w:left="426"/>
        <w:rPr>
          <w:rFonts w:ascii="Verdana" w:hAnsi="Verdana" w:cstheme="majorBidi"/>
          <w:b/>
          <w:bCs/>
          <w:sz w:val="18"/>
          <w:szCs w:val="18"/>
        </w:rPr>
      </w:pPr>
    </w:p>
    <w:tbl>
      <w:tblPr>
        <w:tblW w:w="0" w:type="auto"/>
        <w:jc w:val="center"/>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1"/>
        <w:gridCol w:w="2989"/>
        <w:gridCol w:w="1492"/>
        <w:gridCol w:w="3082"/>
      </w:tblGrid>
      <w:tr w:rsidR="00260F11" w:rsidRPr="008C44DC" w:rsidTr="00C15D98">
        <w:trPr>
          <w:jc w:val="center"/>
        </w:trPr>
        <w:tc>
          <w:tcPr>
            <w:tcW w:w="2861" w:type="dxa"/>
            <w:shd w:val="clear" w:color="auto" w:fill="D9D9D9"/>
          </w:tcPr>
          <w:p w:rsidR="00260F11" w:rsidRPr="008C44DC" w:rsidRDefault="00260F11" w:rsidP="00AA48A5">
            <w:pPr>
              <w:jc w:val="center"/>
              <w:rPr>
                <w:rFonts w:ascii="Verdana" w:hAnsi="Verdana"/>
                <w:b/>
                <w:bCs/>
                <w:i/>
                <w:iCs/>
                <w:sz w:val="20"/>
                <w:szCs w:val="20"/>
                <w:u w:val="single"/>
              </w:rPr>
            </w:pPr>
            <w:r w:rsidRPr="008C44DC">
              <w:rPr>
                <w:rFonts w:ascii="Verdana" w:hAnsi="Verdana"/>
                <w:b/>
                <w:bCs/>
                <w:i/>
                <w:iCs/>
                <w:sz w:val="20"/>
                <w:szCs w:val="20"/>
                <w:u w:val="single"/>
              </w:rPr>
              <w:t>Resource Type</w:t>
            </w:r>
          </w:p>
        </w:tc>
        <w:tc>
          <w:tcPr>
            <w:tcW w:w="2335" w:type="dxa"/>
            <w:shd w:val="clear" w:color="auto" w:fill="D9D9D9"/>
          </w:tcPr>
          <w:p w:rsidR="00260F11" w:rsidRPr="008C44DC" w:rsidRDefault="00260F11" w:rsidP="00AA48A5">
            <w:pPr>
              <w:jc w:val="center"/>
              <w:rPr>
                <w:rFonts w:ascii="Verdana" w:hAnsi="Verdana"/>
                <w:b/>
                <w:bCs/>
                <w:i/>
                <w:iCs/>
                <w:sz w:val="20"/>
                <w:szCs w:val="20"/>
                <w:u w:val="single"/>
              </w:rPr>
            </w:pPr>
            <w:r w:rsidRPr="008C44DC">
              <w:rPr>
                <w:rFonts w:ascii="Verdana" w:hAnsi="Verdana"/>
                <w:b/>
                <w:bCs/>
                <w:i/>
                <w:iCs/>
                <w:sz w:val="20"/>
                <w:szCs w:val="20"/>
                <w:u w:val="single"/>
              </w:rPr>
              <w:t xml:space="preserve">Description </w:t>
            </w:r>
          </w:p>
        </w:tc>
        <w:tc>
          <w:tcPr>
            <w:tcW w:w="1647" w:type="dxa"/>
            <w:shd w:val="clear" w:color="auto" w:fill="D9D9D9"/>
          </w:tcPr>
          <w:p w:rsidR="00260F11" w:rsidRPr="008C44DC" w:rsidRDefault="00260F11" w:rsidP="00AA48A5">
            <w:pPr>
              <w:jc w:val="center"/>
              <w:rPr>
                <w:rFonts w:ascii="Verdana" w:hAnsi="Verdana"/>
                <w:b/>
                <w:bCs/>
                <w:i/>
                <w:iCs/>
                <w:sz w:val="20"/>
                <w:szCs w:val="20"/>
                <w:u w:val="single"/>
              </w:rPr>
            </w:pPr>
            <w:r w:rsidRPr="008C44DC">
              <w:rPr>
                <w:rFonts w:ascii="Verdana" w:hAnsi="Verdana"/>
                <w:b/>
                <w:bCs/>
                <w:i/>
                <w:iCs/>
                <w:sz w:val="20"/>
                <w:szCs w:val="20"/>
                <w:u w:val="single"/>
              </w:rPr>
              <w:t>Type</w:t>
            </w:r>
          </w:p>
        </w:tc>
        <w:tc>
          <w:tcPr>
            <w:tcW w:w="3365" w:type="dxa"/>
            <w:shd w:val="clear" w:color="auto" w:fill="D9D9D9"/>
          </w:tcPr>
          <w:p w:rsidR="00260F11" w:rsidRPr="008C44DC" w:rsidRDefault="00260F11" w:rsidP="00AA48A5">
            <w:pPr>
              <w:jc w:val="center"/>
              <w:rPr>
                <w:rFonts w:ascii="Verdana" w:hAnsi="Verdana"/>
                <w:b/>
                <w:bCs/>
                <w:i/>
                <w:iCs/>
                <w:sz w:val="20"/>
                <w:szCs w:val="20"/>
                <w:u w:val="single"/>
              </w:rPr>
            </w:pPr>
            <w:r w:rsidRPr="008C44DC">
              <w:rPr>
                <w:rFonts w:ascii="Verdana" w:hAnsi="Verdana"/>
                <w:b/>
                <w:bCs/>
                <w:i/>
                <w:iCs/>
                <w:sz w:val="20"/>
                <w:szCs w:val="20"/>
                <w:u w:val="single"/>
              </w:rPr>
              <w:t>Comments</w:t>
            </w:r>
          </w:p>
        </w:tc>
      </w:tr>
      <w:tr w:rsidR="00260F11" w:rsidRPr="008C44DC" w:rsidTr="00C15D98">
        <w:trPr>
          <w:jc w:val="center"/>
        </w:trPr>
        <w:tc>
          <w:tcPr>
            <w:tcW w:w="2861" w:type="dxa"/>
          </w:tcPr>
          <w:p w:rsidR="00260F11" w:rsidRPr="00260F11" w:rsidRDefault="00260F11" w:rsidP="00AA48A5">
            <w:pPr>
              <w:numPr>
                <w:ilvl w:val="0"/>
                <w:numId w:val="42"/>
              </w:numPr>
              <w:spacing w:after="0" w:line="240" w:lineRule="auto"/>
              <w:rPr>
                <w:rFonts w:ascii="Verdana" w:hAnsi="Verdana"/>
                <w:sz w:val="20"/>
                <w:szCs w:val="20"/>
              </w:rPr>
            </w:pPr>
            <w:r w:rsidRPr="00260F11">
              <w:rPr>
                <w:rFonts w:ascii="Verdana" w:hAnsi="Verdana"/>
                <w:sz w:val="20"/>
                <w:szCs w:val="20"/>
              </w:rPr>
              <w:t>Internet</w:t>
            </w:r>
          </w:p>
          <w:p w:rsidR="00260F11" w:rsidRPr="00960B55" w:rsidRDefault="00260F11" w:rsidP="00AA48A5">
            <w:pPr>
              <w:rPr>
                <w:rFonts w:ascii="Verdana" w:hAnsi="Verdana"/>
                <w:sz w:val="20"/>
                <w:szCs w:val="20"/>
              </w:rPr>
            </w:pPr>
          </w:p>
          <w:p w:rsidR="00260F11" w:rsidRPr="00960B55" w:rsidRDefault="00260F11" w:rsidP="00AA48A5">
            <w:pPr>
              <w:rPr>
                <w:rFonts w:ascii="Verdana" w:hAnsi="Verdana"/>
                <w:sz w:val="20"/>
                <w:szCs w:val="20"/>
              </w:rPr>
            </w:pPr>
          </w:p>
          <w:p w:rsidR="00260F11" w:rsidRPr="00960B55" w:rsidRDefault="00F81228" w:rsidP="00260F11">
            <w:pPr>
              <w:numPr>
                <w:ilvl w:val="0"/>
                <w:numId w:val="42"/>
              </w:numPr>
              <w:spacing w:after="0" w:line="240" w:lineRule="auto"/>
              <w:rPr>
                <w:rFonts w:ascii="Verdana" w:hAnsi="Verdana"/>
                <w:sz w:val="20"/>
                <w:szCs w:val="20"/>
              </w:rPr>
            </w:pPr>
            <w:r>
              <w:rPr>
                <w:rFonts w:ascii="Verdana" w:hAnsi="Verdana"/>
                <w:sz w:val="20"/>
                <w:szCs w:val="20"/>
              </w:rPr>
              <w:t>Faculty website</w:t>
            </w:r>
          </w:p>
        </w:tc>
        <w:tc>
          <w:tcPr>
            <w:tcW w:w="2335" w:type="dxa"/>
          </w:tcPr>
          <w:p w:rsidR="00260F11" w:rsidRPr="00960B55" w:rsidRDefault="00260F11" w:rsidP="00260F11">
            <w:pPr>
              <w:rPr>
                <w:rFonts w:ascii="Verdana" w:hAnsi="Verdana"/>
                <w:sz w:val="20"/>
                <w:szCs w:val="20"/>
              </w:rPr>
            </w:pPr>
            <w:r w:rsidRPr="00960B55">
              <w:rPr>
                <w:rFonts w:ascii="Verdana" w:hAnsi="Verdana"/>
                <w:sz w:val="20"/>
                <w:szCs w:val="20"/>
              </w:rPr>
              <w:t>Business news and information</w:t>
            </w:r>
          </w:p>
          <w:p w:rsidR="00260F11" w:rsidRPr="00960B55" w:rsidRDefault="00260F11" w:rsidP="00AA48A5">
            <w:pPr>
              <w:rPr>
                <w:rFonts w:ascii="Verdana" w:hAnsi="Verdana"/>
                <w:sz w:val="20"/>
                <w:szCs w:val="20"/>
              </w:rPr>
            </w:pPr>
          </w:p>
          <w:p w:rsidR="00260F11" w:rsidRPr="00466023" w:rsidRDefault="00F81228" w:rsidP="00AA48A5">
            <w:pPr>
              <w:rPr>
                <w:rFonts w:ascii="Verdana" w:hAnsi="Verdana"/>
                <w:b/>
                <w:i/>
                <w:sz w:val="20"/>
                <w:szCs w:val="20"/>
                <w:u w:val="single"/>
              </w:rPr>
            </w:pPr>
            <w:r w:rsidRPr="00466023">
              <w:rPr>
                <w:rFonts w:ascii="Verdana" w:hAnsi="Verdana"/>
                <w:b/>
                <w:i/>
                <w:sz w:val="20"/>
                <w:szCs w:val="20"/>
                <w:u w:val="single"/>
              </w:rPr>
              <w:t>www.mzfsir.weebly.com</w:t>
            </w:r>
          </w:p>
        </w:tc>
        <w:tc>
          <w:tcPr>
            <w:tcW w:w="1647" w:type="dxa"/>
          </w:tcPr>
          <w:p w:rsidR="00260F11" w:rsidRDefault="00260F11" w:rsidP="00260F11">
            <w:pPr>
              <w:rPr>
                <w:rFonts w:ascii="Verdana" w:hAnsi="Verdana"/>
                <w:sz w:val="20"/>
                <w:szCs w:val="20"/>
              </w:rPr>
            </w:pPr>
          </w:p>
          <w:p w:rsidR="00F81228" w:rsidRDefault="00F81228" w:rsidP="00260F11">
            <w:pPr>
              <w:rPr>
                <w:rFonts w:ascii="Verdana" w:hAnsi="Verdana"/>
                <w:sz w:val="20"/>
                <w:szCs w:val="20"/>
              </w:rPr>
            </w:pPr>
          </w:p>
          <w:p w:rsidR="00F81228" w:rsidRPr="00960B55" w:rsidRDefault="00F81228" w:rsidP="00260F11">
            <w:pPr>
              <w:rPr>
                <w:rFonts w:ascii="Verdana" w:hAnsi="Verdana"/>
                <w:sz w:val="20"/>
                <w:szCs w:val="20"/>
              </w:rPr>
            </w:pPr>
          </w:p>
          <w:p w:rsidR="00260F11" w:rsidRPr="00960B55" w:rsidRDefault="00260F11" w:rsidP="00AA48A5">
            <w:pPr>
              <w:rPr>
                <w:rFonts w:ascii="Verdana" w:hAnsi="Verdana"/>
                <w:sz w:val="20"/>
                <w:szCs w:val="20"/>
              </w:rPr>
            </w:pPr>
          </w:p>
        </w:tc>
        <w:tc>
          <w:tcPr>
            <w:tcW w:w="3365" w:type="dxa"/>
          </w:tcPr>
          <w:p w:rsidR="00F81228" w:rsidRDefault="00F81228" w:rsidP="0098083A">
            <w:pPr>
              <w:rPr>
                <w:rFonts w:ascii="Verdana" w:hAnsi="Verdana"/>
                <w:sz w:val="20"/>
                <w:szCs w:val="20"/>
              </w:rPr>
            </w:pPr>
            <w:r>
              <w:rPr>
                <w:rFonts w:ascii="Verdana" w:hAnsi="Verdana"/>
                <w:sz w:val="20"/>
                <w:szCs w:val="20"/>
              </w:rPr>
              <w:t>For research purposes (for assignments, group project)</w:t>
            </w:r>
          </w:p>
          <w:p w:rsidR="00F81228" w:rsidRDefault="00F81228" w:rsidP="0098083A">
            <w:pPr>
              <w:rPr>
                <w:rFonts w:ascii="Verdana" w:hAnsi="Verdana"/>
                <w:sz w:val="20"/>
                <w:szCs w:val="20"/>
              </w:rPr>
            </w:pPr>
          </w:p>
          <w:p w:rsidR="00260F11" w:rsidRPr="00960B55" w:rsidRDefault="00F81228" w:rsidP="0098083A">
            <w:pPr>
              <w:rPr>
                <w:rFonts w:ascii="Verdana" w:hAnsi="Verdana"/>
                <w:sz w:val="20"/>
                <w:szCs w:val="20"/>
              </w:rPr>
            </w:pPr>
            <w:r>
              <w:rPr>
                <w:rFonts w:ascii="Verdana" w:hAnsi="Verdana"/>
                <w:sz w:val="20"/>
                <w:szCs w:val="20"/>
              </w:rPr>
              <w:t>All of the lectures, assignments, notices etc. will be available on the website. It will be our primary means of communication throughout the semester.</w:t>
            </w:r>
          </w:p>
        </w:tc>
      </w:tr>
    </w:tbl>
    <w:p w:rsidR="000227AB" w:rsidRDefault="000227AB" w:rsidP="00547C67">
      <w:pPr>
        <w:spacing w:after="0" w:line="240" w:lineRule="auto"/>
        <w:rPr>
          <w:rFonts w:ascii="Verdana" w:hAnsi="Verdana" w:cstheme="majorBidi"/>
          <w:sz w:val="18"/>
          <w:szCs w:val="18"/>
          <w:rtl/>
        </w:rPr>
      </w:pPr>
    </w:p>
    <w:p w:rsidR="00547C67" w:rsidRPr="000227AB" w:rsidRDefault="00547C67" w:rsidP="00547C67">
      <w:pPr>
        <w:spacing w:after="0" w:line="240" w:lineRule="auto"/>
        <w:rPr>
          <w:rFonts w:ascii="Verdana" w:hAnsi="Verdana" w:cstheme="majorBidi"/>
          <w:sz w:val="18"/>
          <w:szCs w:val="18"/>
        </w:rPr>
      </w:pPr>
    </w:p>
    <w:tbl>
      <w:tblPr>
        <w:tblStyle w:val="TableGrid"/>
        <w:tblW w:w="5246" w:type="dxa"/>
        <w:tblInd w:w="-176" w:type="dxa"/>
        <w:shd w:val="clear" w:color="auto" w:fill="D9D9D9" w:themeFill="background1" w:themeFillShade="D9"/>
        <w:tblLook w:val="04A0"/>
      </w:tblPr>
      <w:tblGrid>
        <w:gridCol w:w="5246"/>
      </w:tblGrid>
      <w:tr w:rsidR="008276E3" w:rsidRPr="007460CE" w:rsidTr="008276E3">
        <w:tc>
          <w:tcPr>
            <w:tcW w:w="5246" w:type="dxa"/>
            <w:tcBorders>
              <w:top w:val="single" w:sz="4" w:space="0" w:color="auto"/>
              <w:left w:val="nil"/>
              <w:bottom w:val="single" w:sz="4" w:space="0" w:color="auto"/>
              <w:right w:val="nil"/>
            </w:tcBorders>
            <w:shd w:val="clear" w:color="auto" w:fill="D9D9D9" w:themeFill="background1" w:themeFillShade="D9"/>
          </w:tcPr>
          <w:p w:rsidR="008276E3" w:rsidRPr="007460CE" w:rsidRDefault="008276E3" w:rsidP="00F81228">
            <w:pPr>
              <w:pStyle w:val="Title"/>
              <w:widowControl/>
              <w:spacing w:after="0" w:line="240" w:lineRule="auto"/>
              <w:jc w:val="left"/>
              <w:rPr>
                <w:rFonts w:ascii="Verdana" w:hAnsi="Verdana" w:cstheme="majorBidi"/>
                <w:sz w:val="20"/>
                <w:szCs w:val="20"/>
                <w:u w:val="none"/>
              </w:rPr>
            </w:pPr>
            <w:r w:rsidRPr="000227AB">
              <w:rPr>
                <w:rFonts w:ascii="Verdana" w:hAnsi="Verdana" w:cstheme="majorBidi"/>
                <w:sz w:val="20"/>
                <w:szCs w:val="20"/>
                <w:u w:val="none"/>
              </w:rPr>
              <w:t xml:space="preserve">Teaching </w:t>
            </w:r>
            <w:r w:rsidRPr="005F6D05">
              <w:rPr>
                <w:rFonts w:ascii="Verdana" w:hAnsi="Verdana" w:cstheme="majorBidi"/>
                <w:sz w:val="20"/>
                <w:szCs w:val="20"/>
                <w:u w:val="none"/>
              </w:rPr>
              <w:t>Strategy</w:t>
            </w:r>
            <w:r w:rsidRPr="000227AB">
              <w:rPr>
                <w:rFonts w:ascii="Verdana" w:hAnsi="Verdana" w:cstheme="majorBidi"/>
                <w:sz w:val="20"/>
                <w:szCs w:val="20"/>
                <w:u w:val="none"/>
              </w:rPr>
              <w:t xml:space="preserve"> </w:t>
            </w:r>
          </w:p>
        </w:tc>
      </w:tr>
    </w:tbl>
    <w:p w:rsidR="00547C67" w:rsidRPr="000227AB" w:rsidRDefault="00547C67" w:rsidP="00547C67">
      <w:pPr>
        <w:spacing w:after="0" w:line="240" w:lineRule="auto"/>
        <w:rPr>
          <w:rFonts w:ascii="Verdana" w:hAnsi="Verdana" w:cstheme="majorBidi"/>
          <w:sz w:val="18"/>
          <w:szCs w:val="18"/>
        </w:rPr>
      </w:pPr>
    </w:p>
    <w:p w:rsidR="00466023" w:rsidRPr="00703018" w:rsidRDefault="00260F11" w:rsidP="00466023">
      <w:pPr>
        <w:numPr>
          <w:ilvl w:val="0"/>
          <w:numId w:val="44"/>
        </w:numPr>
        <w:spacing w:after="0" w:line="240" w:lineRule="auto"/>
        <w:jc w:val="both"/>
        <w:rPr>
          <w:rFonts w:ascii="Arial" w:hAnsi="Arial" w:cs="Arial"/>
          <w:sz w:val="18"/>
          <w:szCs w:val="18"/>
        </w:rPr>
      </w:pPr>
      <w:r w:rsidRPr="00703018">
        <w:rPr>
          <w:rFonts w:ascii="Arial" w:hAnsi="Arial" w:cs="Arial"/>
          <w:sz w:val="18"/>
          <w:szCs w:val="18"/>
        </w:rPr>
        <w:t>The class will be conducted through various activities including presentation of concepts and situations, discussion and exchanges of ideas, student initiative and active involvement, cases reflecting real world context, and project. Students a</w:t>
      </w:r>
      <w:r w:rsidR="007E5C92" w:rsidRPr="00703018">
        <w:rPr>
          <w:rFonts w:ascii="Arial" w:hAnsi="Arial" w:cs="Arial"/>
          <w:sz w:val="18"/>
          <w:szCs w:val="18"/>
        </w:rPr>
        <w:t>re expected to actively involve</w:t>
      </w:r>
      <w:r w:rsidRPr="00703018">
        <w:rPr>
          <w:rFonts w:ascii="Arial" w:hAnsi="Arial" w:cs="Arial"/>
          <w:sz w:val="18"/>
          <w:szCs w:val="18"/>
        </w:rPr>
        <w:t xml:space="preserve"> and to take initiative for their own learning experience.</w:t>
      </w:r>
      <w:r w:rsidR="00466023" w:rsidRPr="00703018">
        <w:rPr>
          <w:rFonts w:ascii="Arial" w:hAnsi="Arial" w:cs="Arial"/>
          <w:b/>
          <w:sz w:val="18"/>
          <w:szCs w:val="18"/>
        </w:rPr>
        <w:t xml:space="preserve"> </w:t>
      </w:r>
    </w:p>
    <w:p w:rsidR="00466023" w:rsidRPr="00250231" w:rsidRDefault="00466023" w:rsidP="00466023">
      <w:pPr>
        <w:numPr>
          <w:ilvl w:val="0"/>
          <w:numId w:val="44"/>
        </w:numPr>
        <w:spacing w:after="0" w:line="240" w:lineRule="auto"/>
        <w:jc w:val="both"/>
        <w:rPr>
          <w:rFonts w:ascii="Arial" w:hAnsi="Arial" w:cs="Arial"/>
          <w:sz w:val="18"/>
          <w:szCs w:val="18"/>
        </w:rPr>
      </w:pPr>
      <w:r w:rsidRPr="00250231">
        <w:rPr>
          <w:rFonts w:ascii="Arial" w:hAnsi="Arial" w:cs="Arial"/>
          <w:b/>
          <w:sz w:val="18"/>
          <w:szCs w:val="18"/>
        </w:rPr>
        <w:t>Lectures</w:t>
      </w:r>
      <w:r w:rsidRPr="00250231">
        <w:rPr>
          <w:rFonts w:ascii="Arial" w:hAnsi="Arial" w:cs="Arial"/>
          <w:sz w:val="18"/>
          <w:szCs w:val="18"/>
        </w:rPr>
        <w:t xml:space="preserve"> </w:t>
      </w:r>
      <w:r w:rsidRPr="00250231">
        <w:rPr>
          <w:rFonts w:ascii="Arial" w:hAnsi="Arial" w:cs="Arial"/>
          <w:b/>
          <w:sz w:val="18"/>
          <w:szCs w:val="18"/>
        </w:rPr>
        <w:t>-</w:t>
      </w:r>
      <w:r w:rsidRPr="00250231">
        <w:rPr>
          <w:rFonts w:ascii="Arial" w:hAnsi="Arial" w:cs="Arial"/>
          <w:sz w:val="18"/>
          <w:szCs w:val="18"/>
        </w:rPr>
        <w:t xml:space="preserve"> Every lecture will have a chapter reference in your textbook. Additional lecture materials will be provided through handouts and web-references. You MUST take notes in class.</w:t>
      </w:r>
    </w:p>
    <w:p w:rsidR="00466023" w:rsidRPr="00250231" w:rsidRDefault="00466023" w:rsidP="00466023">
      <w:pPr>
        <w:numPr>
          <w:ilvl w:val="0"/>
          <w:numId w:val="44"/>
        </w:numPr>
        <w:spacing w:after="0" w:line="240" w:lineRule="auto"/>
        <w:jc w:val="both"/>
        <w:rPr>
          <w:rFonts w:ascii="Arial" w:hAnsi="Arial" w:cs="Arial"/>
          <w:sz w:val="18"/>
          <w:szCs w:val="18"/>
        </w:rPr>
      </w:pPr>
      <w:r w:rsidRPr="00250231">
        <w:rPr>
          <w:rFonts w:ascii="Arial" w:hAnsi="Arial" w:cs="Arial"/>
          <w:b/>
          <w:sz w:val="18"/>
          <w:szCs w:val="18"/>
        </w:rPr>
        <w:t>Assignments -</w:t>
      </w:r>
      <w:r w:rsidRPr="00250231">
        <w:rPr>
          <w:rFonts w:ascii="Arial" w:hAnsi="Arial" w:cs="Arial"/>
          <w:sz w:val="18"/>
          <w:szCs w:val="18"/>
        </w:rPr>
        <w:t xml:space="preserve"> Students will need internet access to complete certain take home assignments. Assignments will mostly involve case studies discussed in class. Certain assignments may be followed by in-class multimedia presentations. </w:t>
      </w:r>
    </w:p>
    <w:p w:rsidR="00466023" w:rsidRDefault="00466023" w:rsidP="00466023">
      <w:pPr>
        <w:numPr>
          <w:ilvl w:val="0"/>
          <w:numId w:val="44"/>
        </w:numPr>
        <w:spacing w:after="0" w:line="240" w:lineRule="auto"/>
        <w:jc w:val="both"/>
        <w:rPr>
          <w:rFonts w:ascii="Arial" w:hAnsi="Arial" w:cs="Arial"/>
          <w:sz w:val="18"/>
          <w:szCs w:val="18"/>
        </w:rPr>
      </w:pPr>
      <w:r w:rsidRPr="00EB43E8">
        <w:rPr>
          <w:rFonts w:ascii="Arial" w:hAnsi="Arial" w:cs="Arial"/>
          <w:b/>
          <w:sz w:val="18"/>
          <w:szCs w:val="18"/>
        </w:rPr>
        <w:t>Project -</w:t>
      </w:r>
      <w:r w:rsidRPr="00EB43E8">
        <w:rPr>
          <w:rFonts w:ascii="Arial" w:hAnsi="Arial" w:cs="Arial"/>
          <w:sz w:val="18"/>
          <w:szCs w:val="18"/>
        </w:rPr>
        <w:t xml:space="preserve"> There will be a group project for this class. The project will include a group </w:t>
      </w:r>
      <w:r w:rsidR="00703018">
        <w:rPr>
          <w:rFonts w:ascii="Arial" w:hAnsi="Arial" w:cs="Arial"/>
          <w:sz w:val="18"/>
          <w:szCs w:val="18"/>
        </w:rPr>
        <w:t>interview</w:t>
      </w:r>
      <w:r w:rsidRPr="00EB43E8">
        <w:rPr>
          <w:rFonts w:ascii="Arial" w:hAnsi="Arial" w:cs="Arial"/>
          <w:sz w:val="18"/>
          <w:szCs w:val="18"/>
        </w:rPr>
        <w:t xml:space="preserve">. I will discuss the specific guidelines for the project and </w:t>
      </w:r>
      <w:r w:rsidR="00703018">
        <w:rPr>
          <w:rFonts w:ascii="Arial" w:hAnsi="Arial" w:cs="Arial"/>
          <w:sz w:val="18"/>
          <w:szCs w:val="18"/>
        </w:rPr>
        <w:t>interview</w:t>
      </w:r>
      <w:r w:rsidRPr="00EB43E8">
        <w:rPr>
          <w:rFonts w:ascii="Arial" w:hAnsi="Arial" w:cs="Arial"/>
          <w:sz w:val="18"/>
          <w:szCs w:val="18"/>
        </w:rPr>
        <w:t xml:space="preserve"> in class. The project submission date will be announced in class.</w:t>
      </w:r>
    </w:p>
    <w:p w:rsidR="00466023" w:rsidRDefault="00466023" w:rsidP="00466023">
      <w:pPr>
        <w:numPr>
          <w:ilvl w:val="0"/>
          <w:numId w:val="44"/>
        </w:numPr>
        <w:spacing w:after="0" w:line="240" w:lineRule="auto"/>
        <w:jc w:val="both"/>
        <w:rPr>
          <w:rFonts w:ascii="Arial" w:hAnsi="Arial" w:cs="Arial"/>
          <w:sz w:val="18"/>
          <w:szCs w:val="18"/>
        </w:rPr>
      </w:pPr>
      <w:r w:rsidRPr="00250231">
        <w:rPr>
          <w:rFonts w:ascii="Arial" w:hAnsi="Arial" w:cs="Arial"/>
          <w:b/>
          <w:sz w:val="18"/>
          <w:szCs w:val="18"/>
        </w:rPr>
        <w:t>Exams -</w:t>
      </w:r>
      <w:r w:rsidRPr="00250231">
        <w:rPr>
          <w:rFonts w:ascii="Arial" w:hAnsi="Arial" w:cs="Arial"/>
          <w:sz w:val="18"/>
          <w:szCs w:val="18"/>
        </w:rPr>
        <w:t xml:space="preserve"> The lecture-quiz schedule will be announced in class. Please refer to the </w:t>
      </w:r>
      <w:r>
        <w:rPr>
          <w:rFonts w:ascii="Arial" w:hAnsi="Arial" w:cs="Arial"/>
          <w:sz w:val="18"/>
          <w:szCs w:val="18"/>
        </w:rPr>
        <w:t>website</w:t>
      </w:r>
      <w:r w:rsidRPr="00250231">
        <w:rPr>
          <w:rFonts w:ascii="Arial" w:hAnsi="Arial" w:cs="Arial"/>
          <w:sz w:val="18"/>
          <w:szCs w:val="18"/>
        </w:rPr>
        <w:t xml:space="preserve"> for additional exam information.</w:t>
      </w:r>
    </w:p>
    <w:p w:rsidR="00703018" w:rsidRDefault="00703018" w:rsidP="00703018">
      <w:pPr>
        <w:spacing w:after="0" w:line="240" w:lineRule="auto"/>
        <w:ind w:left="720"/>
        <w:jc w:val="both"/>
        <w:rPr>
          <w:rFonts w:ascii="Arial" w:hAnsi="Arial" w:cs="Arial"/>
          <w:b/>
          <w:sz w:val="18"/>
          <w:szCs w:val="18"/>
        </w:rPr>
      </w:pPr>
    </w:p>
    <w:p w:rsidR="00703018" w:rsidRDefault="00703018" w:rsidP="00703018">
      <w:pPr>
        <w:spacing w:after="0" w:line="240" w:lineRule="auto"/>
        <w:ind w:left="720"/>
        <w:jc w:val="both"/>
        <w:rPr>
          <w:rFonts w:ascii="Arial" w:hAnsi="Arial" w:cs="Arial"/>
          <w:b/>
          <w:sz w:val="18"/>
          <w:szCs w:val="18"/>
        </w:rPr>
      </w:pPr>
    </w:p>
    <w:p w:rsidR="00703018" w:rsidRDefault="00703018" w:rsidP="00703018">
      <w:pPr>
        <w:spacing w:after="0" w:line="240" w:lineRule="auto"/>
        <w:ind w:left="720"/>
        <w:jc w:val="both"/>
        <w:rPr>
          <w:rFonts w:ascii="Arial" w:hAnsi="Arial" w:cs="Arial"/>
          <w:b/>
          <w:sz w:val="18"/>
          <w:szCs w:val="18"/>
        </w:rPr>
      </w:pPr>
    </w:p>
    <w:p w:rsidR="00703018" w:rsidRDefault="00703018" w:rsidP="00703018">
      <w:pPr>
        <w:spacing w:after="0" w:line="240" w:lineRule="auto"/>
        <w:ind w:left="720"/>
        <w:jc w:val="both"/>
        <w:rPr>
          <w:rFonts w:ascii="Arial" w:hAnsi="Arial" w:cs="Arial"/>
          <w:b/>
          <w:sz w:val="18"/>
          <w:szCs w:val="18"/>
        </w:rPr>
      </w:pPr>
    </w:p>
    <w:p w:rsidR="00703018" w:rsidRDefault="00703018" w:rsidP="00703018">
      <w:pPr>
        <w:spacing w:after="0" w:line="240" w:lineRule="auto"/>
        <w:ind w:left="720"/>
        <w:jc w:val="both"/>
        <w:rPr>
          <w:rFonts w:ascii="Arial" w:hAnsi="Arial" w:cs="Arial"/>
          <w:b/>
          <w:sz w:val="18"/>
          <w:szCs w:val="18"/>
        </w:rPr>
      </w:pPr>
    </w:p>
    <w:p w:rsidR="00703018" w:rsidRDefault="00703018" w:rsidP="00703018">
      <w:pPr>
        <w:spacing w:after="0" w:line="240" w:lineRule="auto"/>
        <w:ind w:left="720"/>
        <w:jc w:val="both"/>
        <w:rPr>
          <w:rFonts w:ascii="Arial" w:hAnsi="Arial" w:cs="Arial"/>
          <w:sz w:val="18"/>
          <w:szCs w:val="18"/>
        </w:rPr>
      </w:pPr>
    </w:p>
    <w:p w:rsidR="00703018" w:rsidRPr="00250231" w:rsidRDefault="00703018" w:rsidP="00703018">
      <w:pPr>
        <w:spacing w:after="0" w:line="240" w:lineRule="auto"/>
        <w:ind w:left="720"/>
        <w:jc w:val="both"/>
        <w:rPr>
          <w:rFonts w:ascii="Arial" w:hAnsi="Arial" w:cs="Arial"/>
          <w:sz w:val="18"/>
          <w:szCs w:val="18"/>
        </w:rPr>
      </w:pPr>
    </w:p>
    <w:p w:rsidR="005F6D05" w:rsidRPr="00E90DDD" w:rsidRDefault="005F6D05" w:rsidP="00260F11">
      <w:pPr>
        <w:rPr>
          <w:rFonts w:ascii="Verdana" w:hAnsi="Verdana" w:cstheme="majorBidi"/>
          <w:sz w:val="18"/>
          <w:szCs w:val="18"/>
        </w:rPr>
      </w:pPr>
    </w:p>
    <w:tbl>
      <w:tblPr>
        <w:tblStyle w:val="TableGrid"/>
        <w:tblW w:w="10184" w:type="dxa"/>
        <w:tblInd w:w="-176" w:type="dxa"/>
        <w:shd w:val="clear" w:color="auto" w:fill="D9D9D9" w:themeFill="background1" w:themeFillShade="D9"/>
        <w:tblLook w:val="04A0"/>
      </w:tblPr>
      <w:tblGrid>
        <w:gridCol w:w="3686"/>
        <w:gridCol w:w="6498"/>
      </w:tblGrid>
      <w:tr w:rsidR="008276E3" w:rsidRPr="007460CE" w:rsidTr="00C15D98">
        <w:tc>
          <w:tcPr>
            <w:tcW w:w="101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76E3" w:rsidRPr="0094709B" w:rsidRDefault="008276E3" w:rsidP="00AA48A5">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20"/>
                <w:szCs w:val="20"/>
                <w:u w:val="none"/>
              </w:rPr>
              <w:lastRenderedPageBreak/>
              <w:t xml:space="preserve">Assessment </w:t>
            </w:r>
            <w:r w:rsidRPr="0094709B">
              <w:rPr>
                <w:rFonts w:ascii="Verdana" w:hAnsi="Verdana" w:cstheme="majorBidi"/>
                <w:sz w:val="20"/>
                <w:szCs w:val="20"/>
                <w:u w:val="none"/>
              </w:rPr>
              <w:t xml:space="preserve">Strategy </w:t>
            </w:r>
            <w:r>
              <w:rPr>
                <w:rFonts w:ascii="Verdana" w:hAnsi="Verdana" w:cstheme="majorBidi"/>
                <w:sz w:val="20"/>
                <w:szCs w:val="20"/>
                <w:u w:val="none"/>
              </w:rPr>
              <w:t xml:space="preserve">and </w:t>
            </w:r>
            <w:r w:rsidRPr="0094709B">
              <w:rPr>
                <w:rFonts w:ascii="Verdana" w:hAnsi="Verdana" w:cstheme="majorBidi"/>
                <w:sz w:val="20"/>
                <w:szCs w:val="20"/>
                <w:u w:val="none"/>
              </w:rPr>
              <w:t>Grading Scheme</w:t>
            </w:r>
          </w:p>
          <w:p w:rsidR="008276E3" w:rsidRPr="007460CE" w:rsidRDefault="008276E3" w:rsidP="00AA48A5">
            <w:pPr>
              <w:pStyle w:val="Title"/>
              <w:widowControl/>
              <w:spacing w:after="0" w:line="240" w:lineRule="auto"/>
              <w:jc w:val="left"/>
              <w:rPr>
                <w:rFonts w:ascii="Verdana" w:hAnsi="Verdana" w:cstheme="majorBidi"/>
                <w:sz w:val="20"/>
                <w:szCs w:val="20"/>
                <w:u w:val="none"/>
              </w:rPr>
            </w:pPr>
          </w:p>
        </w:tc>
      </w:tr>
      <w:tr w:rsidR="008276E3" w:rsidRPr="007460CE" w:rsidTr="00C15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276E3" w:rsidRPr="0016319E" w:rsidRDefault="008276E3" w:rsidP="00AA48A5">
            <w:pPr>
              <w:rPr>
                <w:rFonts w:ascii="Verdana" w:hAnsi="Verdana" w:cstheme="majorBidi"/>
                <w:b/>
                <w:bCs/>
                <w:sz w:val="18"/>
                <w:szCs w:val="18"/>
              </w:rPr>
            </w:pPr>
            <w:r w:rsidRPr="0016319E">
              <w:rPr>
                <w:rFonts w:ascii="Verdana" w:hAnsi="Verdana" w:cstheme="majorBidi"/>
                <w:b/>
                <w:bCs/>
                <w:sz w:val="18"/>
                <w:szCs w:val="18"/>
              </w:rPr>
              <w:t>Grading tool</w:t>
            </w:r>
          </w:p>
          <w:p w:rsidR="008276E3" w:rsidRPr="0016319E" w:rsidRDefault="008276E3" w:rsidP="00AA48A5">
            <w:pPr>
              <w:jc w:val="right"/>
              <w:rPr>
                <w:rFonts w:ascii="Verdana" w:hAnsi="Verdana" w:cstheme="majorBidi"/>
                <w:b/>
                <w:bCs/>
                <w:sz w:val="18"/>
                <w:szCs w:val="18"/>
              </w:rPr>
            </w:pP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rsidR="008276E3" w:rsidRPr="0016319E" w:rsidRDefault="008276E3" w:rsidP="00AA48A5">
            <w:pPr>
              <w:bidi/>
              <w:jc w:val="center"/>
              <w:rPr>
                <w:rFonts w:ascii="Verdana" w:hAnsi="Verdana" w:cstheme="majorBidi"/>
                <w:b/>
                <w:bCs/>
                <w:rtl/>
                <w:lang w:bidi="ar-QA"/>
              </w:rPr>
            </w:pPr>
          </w:p>
          <w:p w:rsidR="008276E3" w:rsidRPr="0016319E" w:rsidRDefault="008276E3" w:rsidP="00466023">
            <w:pPr>
              <w:jc w:val="center"/>
              <w:rPr>
                <w:rFonts w:ascii="Verdana" w:hAnsi="Verdana" w:cstheme="majorBidi"/>
                <w:b/>
                <w:bCs/>
                <w:sz w:val="18"/>
                <w:szCs w:val="18"/>
              </w:rPr>
            </w:pPr>
            <w:r w:rsidRPr="0016319E">
              <w:rPr>
                <w:rFonts w:ascii="Verdana" w:hAnsi="Verdana" w:cstheme="majorBidi"/>
                <w:b/>
                <w:bCs/>
                <w:sz w:val="18"/>
                <w:szCs w:val="18"/>
              </w:rPr>
              <w:t>P</w:t>
            </w:r>
            <w:r w:rsidR="00466023">
              <w:rPr>
                <w:rFonts w:ascii="Verdana" w:hAnsi="Verdana" w:cstheme="majorBidi"/>
                <w:b/>
                <w:bCs/>
                <w:sz w:val="18"/>
                <w:szCs w:val="18"/>
              </w:rPr>
              <w:t>ERCENTAGE</w:t>
            </w:r>
          </w:p>
        </w:tc>
      </w:tr>
      <w:tr w:rsidR="008276E3" w:rsidRPr="007460CE" w:rsidTr="00C15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466023" w:rsidRPr="007460CE" w:rsidRDefault="00466023" w:rsidP="00466023">
            <w:pPr>
              <w:ind w:left="284"/>
              <w:rPr>
                <w:rFonts w:ascii="Verdana" w:hAnsi="Verdana" w:cstheme="majorBidi"/>
                <w:sz w:val="18"/>
                <w:szCs w:val="18"/>
              </w:rPr>
            </w:pPr>
            <w:r>
              <w:rPr>
                <w:rFonts w:ascii="Verdana" w:hAnsi="Verdana" w:cstheme="majorBidi"/>
                <w:sz w:val="18"/>
                <w:szCs w:val="18"/>
              </w:rPr>
              <w:t>QUIZ (TOTAL 3)</w:t>
            </w:r>
          </w:p>
        </w:tc>
        <w:tc>
          <w:tcPr>
            <w:tcW w:w="6498" w:type="dxa"/>
            <w:tcBorders>
              <w:top w:val="single" w:sz="4" w:space="0" w:color="auto"/>
              <w:left w:val="single" w:sz="4" w:space="0" w:color="auto"/>
              <w:bottom w:val="single" w:sz="4" w:space="0" w:color="auto"/>
              <w:right w:val="single" w:sz="4" w:space="0" w:color="auto"/>
            </w:tcBorders>
          </w:tcPr>
          <w:p w:rsidR="00466023" w:rsidRPr="007460CE" w:rsidRDefault="00466023" w:rsidP="00AA48A5">
            <w:pPr>
              <w:jc w:val="center"/>
              <w:rPr>
                <w:rFonts w:ascii="Verdana" w:hAnsi="Verdana" w:cstheme="majorBidi"/>
                <w:sz w:val="18"/>
                <w:szCs w:val="18"/>
              </w:rPr>
            </w:pPr>
            <w:r>
              <w:rPr>
                <w:rFonts w:ascii="Verdana" w:hAnsi="Verdana" w:cstheme="majorBidi"/>
                <w:sz w:val="18"/>
                <w:szCs w:val="18"/>
              </w:rPr>
              <w:t>10%</w:t>
            </w:r>
          </w:p>
        </w:tc>
      </w:tr>
      <w:tr w:rsidR="008276E3" w:rsidRPr="007460CE" w:rsidTr="00C15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466023" w:rsidRPr="007460CE" w:rsidRDefault="00466023" w:rsidP="00AA48A5">
            <w:pPr>
              <w:ind w:left="284"/>
              <w:rPr>
                <w:rFonts w:ascii="Verdana" w:hAnsi="Verdana" w:cstheme="majorBidi"/>
                <w:sz w:val="18"/>
                <w:szCs w:val="18"/>
              </w:rPr>
            </w:pPr>
            <w:r>
              <w:rPr>
                <w:rFonts w:ascii="Verdana" w:hAnsi="Verdana" w:cstheme="majorBidi"/>
                <w:sz w:val="18"/>
                <w:szCs w:val="18"/>
              </w:rPr>
              <w:t>ASSIGNMENTS (TOTAL 3)</w:t>
            </w:r>
          </w:p>
        </w:tc>
        <w:tc>
          <w:tcPr>
            <w:tcW w:w="6498" w:type="dxa"/>
            <w:tcBorders>
              <w:top w:val="single" w:sz="4" w:space="0" w:color="auto"/>
              <w:left w:val="single" w:sz="4" w:space="0" w:color="auto"/>
              <w:bottom w:val="single" w:sz="4" w:space="0" w:color="auto"/>
              <w:right w:val="single" w:sz="4" w:space="0" w:color="auto"/>
            </w:tcBorders>
          </w:tcPr>
          <w:p w:rsidR="008276E3" w:rsidRPr="007460CE" w:rsidRDefault="00466023" w:rsidP="00AA48A5">
            <w:pPr>
              <w:jc w:val="center"/>
              <w:rPr>
                <w:rFonts w:ascii="Verdana" w:hAnsi="Verdana" w:cstheme="majorBidi"/>
                <w:sz w:val="18"/>
                <w:szCs w:val="18"/>
              </w:rPr>
            </w:pPr>
            <w:r>
              <w:rPr>
                <w:rFonts w:ascii="Verdana" w:hAnsi="Verdana" w:cstheme="majorBidi"/>
                <w:sz w:val="18"/>
                <w:szCs w:val="18"/>
              </w:rPr>
              <w:t>10%</w:t>
            </w:r>
          </w:p>
        </w:tc>
      </w:tr>
      <w:tr w:rsidR="008276E3" w:rsidRPr="007460CE" w:rsidTr="00C15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466023" w:rsidRPr="007460CE" w:rsidRDefault="00466023" w:rsidP="00466023">
            <w:pPr>
              <w:ind w:left="284"/>
              <w:rPr>
                <w:rFonts w:ascii="Verdana" w:hAnsi="Verdana" w:cstheme="majorBidi"/>
                <w:sz w:val="18"/>
                <w:szCs w:val="18"/>
              </w:rPr>
            </w:pPr>
            <w:r>
              <w:rPr>
                <w:rFonts w:ascii="Verdana" w:hAnsi="Verdana" w:cstheme="majorBidi"/>
                <w:sz w:val="18"/>
                <w:szCs w:val="18"/>
              </w:rPr>
              <w:t>MIDTERM 1</w:t>
            </w:r>
          </w:p>
        </w:tc>
        <w:tc>
          <w:tcPr>
            <w:tcW w:w="6498" w:type="dxa"/>
            <w:tcBorders>
              <w:top w:val="single" w:sz="4" w:space="0" w:color="auto"/>
              <w:left w:val="single" w:sz="4" w:space="0" w:color="auto"/>
              <w:bottom w:val="single" w:sz="4" w:space="0" w:color="auto"/>
              <w:right w:val="single" w:sz="4" w:space="0" w:color="auto"/>
            </w:tcBorders>
          </w:tcPr>
          <w:p w:rsidR="008276E3" w:rsidRPr="007460CE" w:rsidRDefault="00466023" w:rsidP="00466023">
            <w:pPr>
              <w:jc w:val="center"/>
              <w:rPr>
                <w:rFonts w:ascii="Verdana" w:hAnsi="Verdana" w:cstheme="majorBidi"/>
                <w:sz w:val="18"/>
                <w:szCs w:val="18"/>
              </w:rPr>
            </w:pPr>
            <w:r>
              <w:rPr>
                <w:rFonts w:ascii="Verdana" w:hAnsi="Verdana" w:cstheme="majorBidi"/>
                <w:sz w:val="18"/>
                <w:szCs w:val="18"/>
              </w:rPr>
              <w:t>15%</w:t>
            </w:r>
          </w:p>
        </w:tc>
      </w:tr>
      <w:tr w:rsidR="008276E3" w:rsidRPr="007460CE" w:rsidTr="00C15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466023" w:rsidRPr="007460CE" w:rsidRDefault="00466023" w:rsidP="00AA48A5">
            <w:pPr>
              <w:ind w:left="284"/>
              <w:rPr>
                <w:rFonts w:ascii="Verdana" w:hAnsi="Verdana" w:cstheme="majorBidi"/>
                <w:sz w:val="18"/>
                <w:szCs w:val="18"/>
              </w:rPr>
            </w:pPr>
            <w:r>
              <w:rPr>
                <w:rFonts w:ascii="Verdana" w:hAnsi="Verdana" w:cstheme="majorBidi"/>
                <w:sz w:val="18"/>
                <w:szCs w:val="18"/>
              </w:rPr>
              <w:t>MIDTERM 2</w:t>
            </w:r>
          </w:p>
        </w:tc>
        <w:tc>
          <w:tcPr>
            <w:tcW w:w="6498" w:type="dxa"/>
            <w:tcBorders>
              <w:top w:val="single" w:sz="4" w:space="0" w:color="auto"/>
              <w:left w:val="single" w:sz="4" w:space="0" w:color="auto"/>
              <w:bottom w:val="single" w:sz="4" w:space="0" w:color="auto"/>
              <w:right w:val="single" w:sz="4" w:space="0" w:color="auto"/>
            </w:tcBorders>
          </w:tcPr>
          <w:p w:rsidR="008276E3" w:rsidRPr="007460CE" w:rsidRDefault="00466023" w:rsidP="00466023">
            <w:pPr>
              <w:jc w:val="center"/>
              <w:rPr>
                <w:rFonts w:ascii="Verdana" w:hAnsi="Verdana" w:cstheme="majorBidi"/>
                <w:sz w:val="18"/>
                <w:szCs w:val="18"/>
              </w:rPr>
            </w:pPr>
            <w:r>
              <w:rPr>
                <w:rFonts w:ascii="Verdana" w:hAnsi="Verdana" w:cstheme="majorBidi"/>
                <w:sz w:val="18"/>
                <w:szCs w:val="18"/>
              </w:rPr>
              <w:t>15%</w:t>
            </w:r>
          </w:p>
        </w:tc>
      </w:tr>
      <w:tr w:rsidR="00466023" w:rsidRPr="007460CE" w:rsidTr="00C15D98">
        <w:tblPrEx>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466023" w:rsidRPr="007460CE" w:rsidRDefault="00466023" w:rsidP="00466023">
            <w:pPr>
              <w:ind w:left="284"/>
              <w:rPr>
                <w:rFonts w:ascii="Verdana" w:hAnsi="Verdana" w:cstheme="majorBidi"/>
                <w:sz w:val="18"/>
                <w:szCs w:val="18"/>
              </w:rPr>
            </w:pPr>
            <w:r>
              <w:rPr>
                <w:rFonts w:ascii="Verdana" w:hAnsi="Verdana" w:cstheme="majorBidi"/>
                <w:sz w:val="18"/>
                <w:szCs w:val="18"/>
              </w:rPr>
              <w:t>FINAL EXAM</w:t>
            </w:r>
          </w:p>
        </w:tc>
        <w:tc>
          <w:tcPr>
            <w:tcW w:w="6498" w:type="dxa"/>
            <w:tcBorders>
              <w:top w:val="single" w:sz="4" w:space="0" w:color="auto"/>
              <w:left w:val="single" w:sz="4" w:space="0" w:color="auto"/>
              <w:bottom w:val="single" w:sz="4" w:space="0" w:color="auto"/>
              <w:right w:val="single" w:sz="4" w:space="0" w:color="auto"/>
            </w:tcBorders>
          </w:tcPr>
          <w:p w:rsidR="00466023" w:rsidRPr="007460CE" w:rsidRDefault="00466023" w:rsidP="00AA48A5">
            <w:pPr>
              <w:jc w:val="center"/>
              <w:rPr>
                <w:rFonts w:ascii="Verdana" w:hAnsi="Verdana" w:cstheme="majorBidi"/>
                <w:sz w:val="18"/>
                <w:szCs w:val="18"/>
              </w:rPr>
            </w:pPr>
            <w:r>
              <w:rPr>
                <w:rFonts w:ascii="Verdana" w:hAnsi="Verdana" w:cstheme="majorBidi"/>
                <w:sz w:val="18"/>
                <w:szCs w:val="18"/>
              </w:rPr>
              <w:t>20%</w:t>
            </w:r>
          </w:p>
        </w:tc>
      </w:tr>
      <w:tr w:rsidR="00466023" w:rsidRPr="007460CE" w:rsidTr="00C15D98">
        <w:tblPrEx>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466023" w:rsidRPr="00466023" w:rsidRDefault="00466023" w:rsidP="00466023">
            <w:pPr>
              <w:ind w:left="284"/>
              <w:rPr>
                <w:rFonts w:ascii="Verdana" w:hAnsi="Verdana" w:cstheme="majorBidi"/>
                <w:sz w:val="18"/>
                <w:szCs w:val="18"/>
              </w:rPr>
            </w:pPr>
            <w:r>
              <w:rPr>
                <w:rFonts w:ascii="Verdana" w:hAnsi="Verdana" w:cstheme="majorBidi"/>
                <w:sz w:val="18"/>
                <w:szCs w:val="18"/>
              </w:rPr>
              <w:t>GROUP PROJECT</w:t>
            </w:r>
          </w:p>
        </w:tc>
        <w:tc>
          <w:tcPr>
            <w:tcW w:w="6498" w:type="dxa"/>
            <w:tcBorders>
              <w:top w:val="single" w:sz="4" w:space="0" w:color="auto"/>
              <w:left w:val="single" w:sz="4" w:space="0" w:color="auto"/>
              <w:bottom w:val="single" w:sz="4" w:space="0" w:color="auto"/>
              <w:right w:val="single" w:sz="4" w:space="0" w:color="auto"/>
            </w:tcBorders>
          </w:tcPr>
          <w:p w:rsidR="00466023" w:rsidRPr="007460CE" w:rsidRDefault="00466023" w:rsidP="00AA48A5">
            <w:pPr>
              <w:jc w:val="center"/>
              <w:rPr>
                <w:rFonts w:ascii="Verdana" w:hAnsi="Verdana" w:cstheme="majorBidi"/>
                <w:sz w:val="18"/>
                <w:szCs w:val="18"/>
              </w:rPr>
            </w:pPr>
            <w:r>
              <w:rPr>
                <w:rFonts w:ascii="Verdana" w:hAnsi="Verdana" w:cstheme="majorBidi"/>
                <w:sz w:val="18"/>
                <w:szCs w:val="18"/>
              </w:rPr>
              <w:t>10%</w:t>
            </w:r>
          </w:p>
        </w:tc>
      </w:tr>
      <w:tr w:rsidR="00466023" w:rsidRPr="007460CE" w:rsidTr="00C15D98">
        <w:tblPrEx>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466023" w:rsidRPr="00466023" w:rsidRDefault="00466023" w:rsidP="00466023">
            <w:pPr>
              <w:ind w:left="284"/>
              <w:rPr>
                <w:rFonts w:ascii="Verdana" w:hAnsi="Verdana" w:cstheme="majorBidi"/>
                <w:sz w:val="18"/>
                <w:szCs w:val="18"/>
              </w:rPr>
            </w:pPr>
            <w:r>
              <w:rPr>
                <w:rFonts w:ascii="Verdana" w:hAnsi="Verdana" w:cstheme="majorBidi"/>
                <w:sz w:val="18"/>
                <w:szCs w:val="18"/>
              </w:rPr>
              <w:t>INTERVIEW</w:t>
            </w:r>
          </w:p>
        </w:tc>
        <w:tc>
          <w:tcPr>
            <w:tcW w:w="6498" w:type="dxa"/>
            <w:tcBorders>
              <w:top w:val="single" w:sz="4" w:space="0" w:color="auto"/>
              <w:left w:val="single" w:sz="4" w:space="0" w:color="auto"/>
              <w:bottom w:val="single" w:sz="4" w:space="0" w:color="auto"/>
              <w:right w:val="single" w:sz="4" w:space="0" w:color="auto"/>
            </w:tcBorders>
          </w:tcPr>
          <w:p w:rsidR="00466023" w:rsidRPr="007460CE" w:rsidRDefault="00466023" w:rsidP="00AA48A5">
            <w:pPr>
              <w:jc w:val="center"/>
              <w:rPr>
                <w:rFonts w:ascii="Verdana" w:hAnsi="Verdana" w:cstheme="majorBidi"/>
                <w:sz w:val="18"/>
                <w:szCs w:val="18"/>
              </w:rPr>
            </w:pPr>
            <w:r>
              <w:rPr>
                <w:rFonts w:ascii="Verdana" w:hAnsi="Verdana" w:cstheme="majorBidi"/>
                <w:sz w:val="18"/>
                <w:szCs w:val="18"/>
              </w:rPr>
              <w:t>10%</w:t>
            </w:r>
          </w:p>
        </w:tc>
      </w:tr>
      <w:tr w:rsidR="00466023" w:rsidRPr="007460CE" w:rsidTr="00C15D98">
        <w:tblPrEx>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466023" w:rsidRPr="00466023" w:rsidRDefault="00466023" w:rsidP="00466023">
            <w:pPr>
              <w:ind w:left="284"/>
              <w:rPr>
                <w:rFonts w:ascii="Verdana" w:hAnsi="Verdana" w:cstheme="majorBidi"/>
                <w:sz w:val="18"/>
                <w:szCs w:val="18"/>
              </w:rPr>
            </w:pPr>
            <w:r>
              <w:rPr>
                <w:rFonts w:ascii="Verdana" w:hAnsi="Verdana" w:cstheme="majorBidi"/>
                <w:sz w:val="18"/>
                <w:szCs w:val="18"/>
              </w:rPr>
              <w:t>ATTENDANCE &amp; PARTICIPATION</w:t>
            </w:r>
          </w:p>
        </w:tc>
        <w:tc>
          <w:tcPr>
            <w:tcW w:w="6498" w:type="dxa"/>
            <w:tcBorders>
              <w:top w:val="single" w:sz="4" w:space="0" w:color="auto"/>
              <w:left w:val="single" w:sz="4" w:space="0" w:color="auto"/>
              <w:bottom w:val="single" w:sz="4" w:space="0" w:color="auto"/>
              <w:right w:val="single" w:sz="4" w:space="0" w:color="auto"/>
            </w:tcBorders>
          </w:tcPr>
          <w:p w:rsidR="00466023" w:rsidRPr="007460CE" w:rsidRDefault="00466023" w:rsidP="00AA48A5">
            <w:pPr>
              <w:jc w:val="center"/>
              <w:rPr>
                <w:rFonts w:ascii="Verdana" w:hAnsi="Verdana" w:cstheme="majorBidi"/>
                <w:sz w:val="18"/>
                <w:szCs w:val="18"/>
              </w:rPr>
            </w:pPr>
            <w:r>
              <w:rPr>
                <w:rFonts w:ascii="Verdana" w:hAnsi="Verdana" w:cstheme="majorBidi"/>
                <w:sz w:val="18"/>
                <w:szCs w:val="18"/>
              </w:rPr>
              <w:t>10%</w:t>
            </w:r>
          </w:p>
        </w:tc>
      </w:tr>
      <w:tr w:rsidR="00466023" w:rsidRPr="007460CE" w:rsidTr="00C15D98">
        <w:tblPrEx>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466023" w:rsidRPr="00466023" w:rsidRDefault="00466023" w:rsidP="00466023">
            <w:pPr>
              <w:ind w:left="284"/>
              <w:rPr>
                <w:rFonts w:ascii="Verdana" w:hAnsi="Verdana" w:cstheme="majorBidi"/>
                <w:b/>
                <w:sz w:val="18"/>
                <w:szCs w:val="18"/>
                <w:u w:val="single"/>
              </w:rPr>
            </w:pPr>
            <w:r w:rsidRPr="00466023">
              <w:rPr>
                <w:rFonts w:ascii="Verdana" w:hAnsi="Verdana" w:cstheme="majorBidi"/>
                <w:b/>
                <w:sz w:val="18"/>
                <w:szCs w:val="18"/>
                <w:u w:val="single"/>
              </w:rPr>
              <w:t>TOTAL</w:t>
            </w:r>
          </w:p>
        </w:tc>
        <w:tc>
          <w:tcPr>
            <w:tcW w:w="6498" w:type="dxa"/>
            <w:tcBorders>
              <w:top w:val="single" w:sz="4" w:space="0" w:color="auto"/>
              <w:left w:val="single" w:sz="4" w:space="0" w:color="auto"/>
              <w:bottom w:val="single" w:sz="4" w:space="0" w:color="auto"/>
              <w:right w:val="single" w:sz="4" w:space="0" w:color="auto"/>
            </w:tcBorders>
          </w:tcPr>
          <w:p w:rsidR="00466023" w:rsidRPr="00466023" w:rsidRDefault="00466023" w:rsidP="00AA48A5">
            <w:pPr>
              <w:jc w:val="center"/>
              <w:rPr>
                <w:rFonts w:ascii="Verdana" w:hAnsi="Verdana" w:cstheme="majorBidi"/>
                <w:b/>
                <w:sz w:val="18"/>
                <w:szCs w:val="18"/>
                <w:u w:val="single"/>
              </w:rPr>
            </w:pPr>
            <w:r w:rsidRPr="00466023">
              <w:rPr>
                <w:rFonts w:ascii="Verdana" w:hAnsi="Verdana" w:cstheme="majorBidi"/>
                <w:b/>
                <w:sz w:val="18"/>
                <w:szCs w:val="18"/>
                <w:u w:val="single"/>
              </w:rPr>
              <w:t>100%</w:t>
            </w:r>
          </w:p>
        </w:tc>
      </w:tr>
    </w:tbl>
    <w:p w:rsidR="0094709B" w:rsidRPr="00466023" w:rsidRDefault="00466023" w:rsidP="00547C67">
      <w:pPr>
        <w:spacing w:after="0" w:line="240" w:lineRule="auto"/>
        <w:rPr>
          <w:rFonts w:ascii="Verdana" w:hAnsi="Verdana" w:cstheme="majorBidi"/>
          <w:i/>
          <w:sz w:val="18"/>
          <w:szCs w:val="18"/>
        </w:rPr>
      </w:pPr>
      <w:r w:rsidRPr="00466023">
        <w:rPr>
          <w:rFonts w:ascii="Verdana" w:hAnsi="Verdana" w:cstheme="majorBidi"/>
          <w:i/>
          <w:sz w:val="18"/>
          <w:szCs w:val="18"/>
        </w:rPr>
        <w:t>**THE SCHEDULE FOR QUIZZES, ASSIGNMENTS, MIDTERMS WILL BE AVAILABLE ON THE WEBSITE**</w:t>
      </w:r>
    </w:p>
    <w:p w:rsidR="007D13E5" w:rsidRDefault="007D13E5" w:rsidP="00547C67">
      <w:pPr>
        <w:spacing w:after="0" w:line="240" w:lineRule="auto"/>
        <w:rPr>
          <w:rFonts w:ascii="Verdana" w:hAnsi="Verdana" w:cstheme="majorBidi"/>
          <w:sz w:val="18"/>
          <w:szCs w:val="18"/>
          <w:rtl/>
        </w:rPr>
      </w:pPr>
    </w:p>
    <w:p w:rsidR="00547C67" w:rsidRPr="007460CE" w:rsidRDefault="00547C67" w:rsidP="00547C67">
      <w:pPr>
        <w:spacing w:after="0" w:line="240" w:lineRule="auto"/>
        <w:rPr>
          <w:rFonts w:ascii="Verdana" w:hAnsi="Verdana" w:cstheme="majorBidi"/>
          <w:sz w:val="18"/>
          <w:szCs w:val="18"/>
        </w:rPr>
      </w:pPr>
    </w:p>
    <w:p w:rsidR="00547C67" w:rsidRDefault="008276E3" w:rsidP="00CA5E12">
      <w:pPr>
        <w:spacing w:after="0" w:line="240" w:lineRule="auto"/>
        <w:jc w:val="center"/>
        <w:rPr>
          <w:rFonts w:ascii="Verdana" w:hAnsi="Verdana" w:cstheme="majorBidi"/>
          <w:sz w:val="18"/>
          <w:szCs w:val="18"/>
          <w:rtl/>
        </w:rPr>
      </w:pPr>
      <w:r>
        <w:rPr>
          <w:rFonts w:ascii="Verdana" w:hAnsi="Verdana" w:cstheme="majorBidi"/>
          <w:sz w:val="18"/>
          <w:szCs w:val="18"/>
        </w:rPr>
        <w:t xml:space="preserve">Please Refer to NSU </w:t>
      </w:r>
      <w:r w:rsidR="00547C67" w:rsidRPr="001E225B">
        <w:rPr>
          <w:rFonts w:ascii="Verdana" w:hAnsi="Verdana" w:cstheme="majorBidi"/>
          <w:sz w:val="18"/>
          <w:szCs w:val="18"/>
        </w:rPr>
        <w:t>Student Handbook, Section: “Grading Policy”</w:t>
      </w:r>
    </w:p>
    <w:p w:rsidR="00CA5E12" w:rsidRPr="001E225B" w:rsidRDefault="00CA5E12" w:rsidP="00547C67">
      <w:pPr>
        <w:spacing w:after="0" w:line="240" w:lineRule="auto"/>
        <w:rPr>
          <w:rFonts w:ascii="Verdana" w:hAnsi="Verdana" w:cstheme="majorBidi"/>
          <w:sz w:val="18"/>
          <w:szCs w:val="18"/>
        </w:rPr>
      </w:pPr>
    </w:p>
    <w:p w:rsidR="00547C67" w:rsidRPr="007460CE" w:rsidRDefault="00547C67" w:rsidP="00547C67">
      <w:pPr>
        <w:spacing w:after="0" w:line="240" w:lineRule="auto"/>
        <w:rPr>
          <w:rFonts w:ascii="Verdana" w:hAnsi="Verdana" w:cstheme="majorBidi"/>
          <w:sz w:val="18"/>
          <w:szCs w:val="18"/>
        </w:rPr>
      </w:pPr>
    </w:p>
    <w:p w:rsidR="00547C67" w:rsidRPr="007460CE" w:rsidRDefault="00547C67" w:rsidP="00547C67">
      <w:pPr>
        <w:spacing w:after="0" w:line="240" w:lineRule="auto"/>
        <w:rPr>
          <w:rFonts w:ascii="Verdana" w:hAnsi="Verdana" w:cstheme="majorBidi"/>
          <w:sz w:val="18"/>
          <w:szCs w:val="18"/>
        </w:rPr>
      </w:pPr>
    </w:p>
    <w:tbl>
      <w:tblPr>
        <w:tblStyle w:val="TableGrid"/>
        <w:tblW w:w="10349" w:type="dxa"/>
        <w:tblInd w:w="-176" w:type="dxa"/>
        <w:shd w:val="clear" w:color="auto" w:fill="D9D9D9" w:themeFill="background1" w:themeFillShade="D9"/>
        <w:tblLook w:val="04A0"/>
      </w:tblPr>
      <w:tblGrid>
        <w:gridCol w:w="5174"/>
        <w:gridCol w:w="4830"/>
        <w:gridCol w:w="345"/>
      </w:tblGrid>
      <w:tr w:rsidR="008276E3" w:rsidRPr="007460CE" w:rsidTr="007E5C92">
        <w:trPr>
          <w:gridAfter w:val="1"/>
          <w:wAfter w:w="345" w:type="dxa"/>
        </w:trPr>
        <w:tc>
          <w:tcPr>
            <w:tcW w:w="10004" w:type="dxa"/>
            <w:gridSpan w:val="2"/>
            <w:tcBorders>
              <w:top w:val="single" w:sz="4" w:space="0" w:color="auto"/>
              <w:left w:val="nil"/>
              <w:bottom w:val="single" w:sz="4" w:space="0" w:color="auto"/>
              <w:right w:val="nil"/>
            </w:tcBorders>
            <w:shd w:val="clear" w:color="auto" w:fill="D9D9D9" w:themeFill="background1" w:themeFillShade="D9"/>
          </w:tcPr>
          <w:p w:rsidR="008276E3" w:rsidRPr="007460CE" w:rsidRDefault="008276E3" w:rsidP="00CA5E12">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20"/>
                <w:szCs w:val="20"/>
                <w:u w:val="none"/>
              </w:rPr>
              <w:t>Classroom Rules of Conduct</w:t>
            </w:r>
          </w:p>
          <w:p w:rsidR="008276E3" w:rsidRPr="007460CE" w:rsidRDefault="008276E3" w:rsidP="00C7253B">
            <w:pPr>
              <w:pStyle w:val="Title"/>
              <w:widowControl/>
              <w:spacing w:after="0" w:line="240" w:lineRule="auto"/>
              <w:jc w:val="left"/>
              <w:rPr>
                <w:rFonts w:ascii="Verdana" w:hAnsi="Verdana" w:cstheme="majorBidi"/>
                <w:sz w:val="20"/>
                <w:szCs w:val="20"/>
                <w:u w:val="none"/>
              </w:rPr>
            </w:pPr>
          </w:p>
        </w:tc>
      </w:tr>
      <w:tr w:rsidR="008276E3" w:rsidRPr="007460CE" w:rsidTr="007E5C92">
        <w:tblPrEx>
          <w:tblBorders>
            <w:left w:val="none" w:sz="0" w:space="0" w:color="auto"/>
            <w:bottom w:val="none" w:sz="0" w:space="0" w:color="auto"/>
            <w:right w:val="none" w:sz="0" w:space="0" w:color="auto"/>
          </w:tblBorders>
        </w:tblPrEx>
        <w:trPr>
          <w:gridAfter w:val="1"/>
          <w:wAfter w:w="345" w:type="dxa"/>
          <w:trHeight w:val="4939"/>
        </w:trPr>
        <w:tc>
          <w:tcPr>
            <w:tcW w:w="10004" w:type="dxa"/>
            <w:gridSpan w:val="2"/>
            <w:tcBorders>
              <w:bottom w:val="nil"/>
              <w:right w:val="nil"/>
            </w:tcBorders>
            <w:shd w:val="clear" w:color="auto" w:fill="auto"/>
          </w:tcPr>
          <w:p w:rsidR="00466023" w:rsidRDefault="00466023" w:rsidP="00466023">
            <w:pPr>
              <w:numPr>
                <w:ilvl w:val="0"/>
                <w:numId w:val="45"/>
              </w:numPr>
              <w:jc w:val="both"/>
              <w:rPr>
                <w:rFonts w:ascii="Arial" w:hAnsi="Arial" w:cs="Arial"/>
                <w:sz w:val="18"/>
                <w:szCs w:val="18"/>
              </w:rPr>
            </w:pPr>
            <w:r w:rsidRPr="00250231">
              <w:rPr>
                <w:rFonts w:ascii="Arial" w:hAnsi="Arial" w:cs="Arial"/>
                <w:sz w:val="18"/>
                <w:szCs w:val="18"/>
              </w:rPr>
              <w:t xml:space="preserve">Come to class on time – I will deduct participation points for students coming late to class. </w:t>
            </w:r>
          </w:p>
          <w:p w:rsidR="00466023" w:rsidRPr="00250231" w:rsidRDefault="00466023" w:rsidP="00466023">
            <w:pPr>
              <w:numPr>
                <w:ilvl w:val="0"/>
                <w:numId w:val="45"/>
              </w:numPr>
              <w:jc w:val="both"/>
              <w:rPr>
                <w:rFonts w:ascii="Arial" w:hAnsi="Arial" w:cs="Arial"/>
                <w:sz w:val="18"/>
                <w:szCs w:val="18"/>
              </w:rPr>
            </w:pPr>
            <w:r>
              <w:rPr>
                <w:rFonts w:ascii="Arial" w:hAnsi="Arial" w:cs="Arial"/>
                <w:sz w:val="18"/>
                <w:szCs w:val="18"/>
              </w:rPr>
              <w:t>Use of cell phones is not permitted in class</w:t>
            </w:r>
          </w:p>
          <w:p w:rsidR="00466023" w:rsidRDefault="00466023" w:rsidP="00466023">
            <w:pPr>
              <w:numPr>
                <w:ilvl w:val="0"/>
                <w:numId w:val="45"/>
              </w:numPr>
              <w:jc w:val="both"/>
              <w:rPr>
                <w:rFonts w:ascii="Arial" w:hAnsi="Arial" w:cs="Arial"/>
                <w:sz w:val="18"/>
                <w:szCs w:val="18"/>
              </w:rPr>
            </w:pPr>
            <w:r w:rsidRPr="00250231">
              <w:rPr>
                <w:rFonts w:ascii="Arial" w:hAnsi="Arial" w:cs="Arial"/>
                <w:sz w:val="18"/>
                <w:szCs w:val="18"/>
              </w:rPr>
              <w:t xml:space="preserve">Class performance points will also be based on class participation- I encourage cooperative learning, so please share your ideas and ask/answer questions. </w:t>
            </w:r>
          </w:p>
          <w:p w:rsidR="00466023" w:rsidRPr="00250231" w:rsidRDefault="00466023" w:rsidP="00466023">
            <w:pPr>
              <w:numPr>
                <w:ilvl w:val="0"/>
                <w:numId w:val="45"/>
              </w:numPr>
              <w:jc w:val="both"/>
              <w:rPr>
                <w:rFonts w:ascii="Arial" w:hAnsi="Arial" w:cs="Arial"/>
                <w:sz w:val="18"/>
                <w:szCs w:val="18"/>
              </w:rPr>
            </w:pPr>
            <w:r w:rsidRPr="00250231">
              <w:rPr>
                <w:rFonts w:ascii="Arial" w:hAnsi="Arial" w:cs="Arial"/>
                <w:sz w:val="18"/>
                <w:szCs w:val="18"/>
              </w:rPr>
              <w:t xml:space="preserve">All students are required to bring a scientific calculator to class. </w:t>
            </w:r>
          </w:p>
          <w:p w:rsidR="00466023" w:rsidRDefault="00466023" w:rsidP="00466023">
            <w:pPr>
              <w:numPr>
                <w:ilvl w:val="0"/>
                <w:numId w:val="45"/>
              </w:numPr>
              <w:jc w:val="both"/>
              <w:rPr>
                <w:rFonts w:ascii="Arial" w:hAnsi="Arial" w:cs="Arial"/>
                <w:sz w:val="18"/>
                <w:szCs w:val="18"/>
              </w:rPr>
            </w:pPr>
            <w:r w:rsidRPr="00250231">
              <w:rPr>
                <w:rFonts w:ascii="Arial" w:hAnsi="Arial" w:cs="Arial"/>
                <w:sz w:val="18"/>
                <w:szCs w:val="18"/>
              </w:rPr>
              <w:t>T</w:t>
            </w:r>
            <w:r>
              <w:rPr>
                <w:rFonts w:ascii="Arial" w:hAnsi="Arial" w:cs="Arial"/>
                <w:sz w:val="18"/>
                <w:szCs w:val="18"/>
              </w:rPr>
              <w:t>here will be no make-up quizzes</w:t>
            </w:r>
            <w:r w:rsidRPr="00250231">
              <w:rPr>
                <w:rFonts w:ascii="Arial" w:hAnsi="Arial" w:cs="Arial"/>
                <w:sz w:val="18"/>
                <w:szCs w:val="18"/>
              </w:rPr>
              <w:t xml:space="preserve"> </w:t>
            </w:r>
          </w:p>
          <w:p w:rsidR="00466023" w:rsidRPr="00250231" w:rsidRDefault="00466023" w:rsidP="00466023">
            <w:pPr>
              <w:numPr>
                <w:ilvl w:val="0"/>
                <w:numId w:val="45"/>
              </w:numPr>
              <w:jc w:val="both"/>
              <w:rPr>
                <w:rFonts w:ascii="Arial" w:hAnsi="Arial" w:cs="Arial"/>
                <w:sz w:val="18"/>
                <w:szCs w:val="18"/>
              </w:rPr>
            </w:pPr>
            <w:r w:rsidRPr="00250231">
              <w:rPr>
                <w:rFonts w:ascii="Arial" w:hAnsi="Arial" w:cs="Arial"/>
                <w:sz w:val="18"/>
                <w:szCs w:val="18"/>
              </w:rPr>
              <w:t>If you miss a mid-term exam, your make-up will be decided comprehensively with the next exam.</w:t>
            </w:r>
          </w:p>
          <w:p w:rsidR="00466023" w:rsidRPr="00A00568" w:rsidRDefault="00466023" w:rsidP="00466023">
            <w:pPr>
              <w:numPr>
                <w:ilvl w:val="0"/>
                <w:numId w:val="45"/>
              </w:numPr>
              <w:jc w:val="both"/>
              <w:rPr>
                <w:rFonts w:ascii="Arial" w:hAnsi="Arial" w:cs="Arial"/>
                <w:b/>
                <w:sz w:val="18"/>
                <w:szCs w:val="18"/>
                <w:u w:val="single"/>
              </w:rPr>
            </w:pPr>
            <w:r w:rsidRPr="00250231">
              <w:rPr>
                <w:rFonts w:ascii="Arial" w:hAnsi="Arial" w:cs="Arial"/>
                <w:sz w:val="18"/>
                <w:szCs w:val="18"/>
              </w:rPr>
              <w:t xml:space="preserve">Any form of cheating, plagiarism, and disruptive behavior will result in an F. </w:t>
            </w:r>
          </w:p>
          <w:p w:rsidR="00466023" w:rsidRDefault="00466023" w:rsidP="00466023">
            <w:pPr>
              <w:pStyle w:val="ListParagraph"/>
              <w:ind w:left="318"/>
              <w:jc w:val="both"/>
              <w:rPr>
                <w:rFonts w:ascii="Verdana" w:hAnsi="Verdana" w:cstheme="majorBidi"/>
                <w:sz w:val="18"/>
                <w:szCs w:val="18"/>
              </w:rPr>
            </w:pPr>
          </w:p>
          <w:p w:rsidR="008276E3" w:rsidRPr="00183E03" w:rsidRDefault="008276E3" w:rsidP="00466023">
            <w:pPr>
              <w:pStyle w:val="ListParagraph"/>
              <w:ind w:left="318"/>
              <w:jc w:val="both"/>
              <w:rPr>
                <w:rFonts w:ascii="Verdana" w:hAnsi="Verdana" w:cstheme="majorBidi"/>
                <w:b/>
                <w:bCs/>
                <w:sz w:val="18"/>
                <w:szCs w:val="18"/>
              </w:rPr>
            </w:pPr>
            <w:r w:rsidRPr="00183E03">
              <w:rPr>
                <w:rFonts w:ascii="Verdana" w:hAnsi="Verdana" w:cstheme="majorBidi"/>
                <w:b/>
                <w:bCs/>
                <w:sz w:val="18"/>
                <w:szCs w:val="18"/>
              </w:rPr>
              <w:t xml:space="preserve">Academic Integrity Policy: </w:t>
            </w:r>
          </w:p>
          <w:p w:rsidR="008276E3" w:rsidRPr="00183E03" w:rsidRDefault="007E5C92" w:rsidP="00C54F19">
            <w:pPr>
              <w:tabs>
                <w:tab w:val="num" w:pos="567"/>
              </w:tabs>
              <w:ind w:left="318"/>
              <w:jc w:val="both"/>
              <w:rPr>
                <w:rFonts w:ascii="Verdana" w:hAnsi="Verdana" w:cstheme="majorBidi"/>
                <w:sz w:val="18"/>
                <w:szCs w:val="18"/>
              </w:rPr>
            </w:pPr>
            <w:r w:rsidRPr="00183E03">
              <w:rPr>
                <w:rFonts w:ascii="Verdana" w:hAnsi="Verdana" w:cstheme="majorBidi"/>
                <w:sz w:val="18"/>
                <w:szCs w:val="18"/>
              </w:rPr>
              <w:t>School of Business</w:t>
            </w:r>
            <w:r w:rsidR="008276E3" w:rsidRPr="00183E03">
              <w:rPr>
                <w:rFonts w:ascii="Verdana" w:hAnsi="Verdana" w:cstheme="majorBidi"/>
                <w:sz w:val="18"/>
                <w:szCs w:val="18"/>
              </w:rPr>
              <w:t xml:space="preserve"> does not tolerate academic dishonesty by its students.  At minimum, students must not be involved in cheating, copyright infringement, submitting the same work in multiple courses, significant collaboration with other individuals outside of sanctioned group activities, and fabrication</w:t>
            </w:r>
            <w:r w:rsidR="00657390" w:rsidRPr="00183E03">
              <w:rPr>
                <w:rFonts w:ascii="Verdana" w:hAnsi="Verdana" w:cstheme="majorBidi"/>
                <w:sz w:val="18"/>
                <w:szCs w:val="18"/>
              </w:rPr>
              <w:t>s</w:t>
            </w:r>
            <w:r w:rsidR="008276E3" w:rsidRPr="00183E03">
              <w:rPr>
                <w:rFonts w:ascii="Verdana" w:hAnsi="Verdana" w:cstheme="majorBidi"/>
                <w:sz w:val="18"/>
                <w:szCs w:val="18"/>
              </w:rPr>
              <w:t>.</w:t>
            </w:r>
          </w:p>
          <w:p w:rsidR="008276E3" w:rsidRPr="00183E03" w:rsidRDefault="008276E3" w:rsidP="00C54F19">
            <w:pPr>
              <w:tabs>
                <w:tab w:val="num" w:pos="567"/>
              </w:tabs>
              <w:ind w:left="567" w:hanging="10"/>
              <w:jc w:val="both"/>
              <w:rPr>
                <w:rFonts w:ascii="Verdana" w:hAnsi="Verdana" w:cstheme="majorBidi"/>
                <w:sz w:val="18"/>
                <w:szCs w:val="18"/>
              </w:rPr>
            </w:pPr>
          </w:p>
          <w:p w:rsidR="008276E3" w:rsidRPr="00183E03" w:rsidRDefault="008276E3" w:rsidP="007E5C92">
            <w:pPr>
              <w:tabs>
                <w:tab w:val="num" w:pos="851"/>
              </w:tabs>
              <w:ind w:left="318"/>
              <w:jc w:val="both"/>
              <w:rPr>
                <w:rFonts w:ascii="Verdana" w:hAnsi="Verdana" w:cstheme="majorBidi"/>
                <w:sz w:val="18"/>
                <w:szCs w:val="18"/>
              </w:rPr>
            </w:pPr>
            <w:r w:rsidRPr="00183E03">
              <w:rPr>
                <w:rFonts w:ascii="Verdana" w:hAnsi="Verdana" w:cstheme="majorBidi"/>
                <w:sz w:val="18"/>
                <w:szCs w:val="18"/>
              </w:rPr>
              <w:t>Student</w:t>
            </w:r>
            <w:r w:rsidR="007E5C92" w:rsidRPr="00183E03">
              <w:rPr>
                <w:rFonts w:ascii="Verdana" w:hAnsi="Verdana" w:cstheme="majorBidi"/>
                <w:sz w:val="18"/>
                <w:szCs w:val="18"/>
              </w:rPr>
              <w:t>s</w:t>
            </w:r>
            <w:r w:rsidRPr="00183E03">
              <w:rPr>
                <w:rFonts w:ascii="Verdana" w:hAnsi="Verdana" w:cstheme="majorBidi"/>
                <w:sz w:val="18"/>
                <w:szCs w:val="18"/>
              </w:rPr>
              <w:t xml:space="preserve"> are advised that violations of the Student Integrity Code will be treated seriously, with</w:t>
            </w:r>
            <w:r w:rsidR="00B27E38" w:rsidRPr="00183E03">
              <w:rPr>
                <w:rFonts w:ascii="Verdana" w:hAnsi="Verdana" w:cstheme="majorBidi"/>
                <w:sz w:val="18"/>
                <w:szCs w:val="18"/>
              </w:rPr>
              <w:t xml:space="preserve"> </w:t>
            </w:r>
            <w:r w:rsidRPr="00183E03">
              <w:rPr>
                <w:rFonts w:ascii="Verdana" w:hAnsi="Verdana" w:cstheme="majorBidi"/>
                <w:sz w:val="18"/>
                <w:szCs w:val="18"/>
              </w:rPr>
              <w:t xml:space="preserve">special attention given to repeated offences. </w:t>
            </w:r>
          </w:p>
          <w:p w:rsidR="008276E3" w:rsidRPr="00183E03" w:rsidRDefault="008276E3" w:rsidP="00C54F19">
            <w:pPr>
              <w:ind w:left="567"/>
              <w:jc w:val="both"/>
              <w:rPr>
                <w:rFonts w:ascii="Verdana" w:hAnsi="Verdana" w:cstheme="majorBidi"/>
                <w:i/>
                <w:iCs/>
                <w:sz w:val="18"/>
                <w:szCs w:val="18"/>
              </w:rPr>
            </w:pPr>
          </w:p>
          <w:p w:rsidR="008276E3" w:rsidRPr="00C0117A" w:rsidRDefault="007E5C92" w:rsidP="00C54F19">
            <w:pPr>
              <w:ind w:left="318"/>
              <w:jc w:val="both"/>
              <w:rPr>
                <w:rFonts w:ascii="Verdana" w:hAnsi="Verdana" w:cstheme="majorBidi"/>
                <w:sz w:val="16"/>
                <w:szCs w:val="16"/>
              </w:rPr>
            </w:pPr>
            <w:r w:rsidRPr="00183E03">
              <w:rPr>
                <w:rFonts w:ascii="Verdana" w:hAnsi="Verdana" w:cstheme="majorBidi"/>
                <w:sz w:val="18"/>
                <w:szCs w:val="18"/>
              </w:rPr>
              <w:t>Please Refer to NSU</w:t>
            </w:r>
            <w:r w:rsidR="008276E3" w:rsidRPr="00183E03">
              <w:rPr>
                <w:rFonts w:ascii="Verdana" w:hAnsi="Verdana" w:cstheme="majorBidi"/>
                <w:sz w:val="18"/>
                <w:szCs w:val="18"/>
              </w:rPr>
              <w:t xml:space="preserve"> Student Handbook, Sections: “Disciplinary Actions” and “Procedures and Guidelines”.</w:t>
            </w:r>
          </w:p>
        </w:tc>
      </w:tr>
      <w:tr w:rsidR="00EC3E56" w:rsidRPr="007460CE" w:rsidTr="007E5C92">
        <w:tc>
          <w:tcPr>
            <w:tcW w:w="5174" w:type="dxa"/>
            <w:tcBorders>
              <w:top w:val="single" w:sz="4" w:space="0" w:color="auto"/>
              <w:left w:val="nil"/>
              <w:bottom w:val="single" w:sz="4" w:space="0" w:color="auto"/>
              <w:right w:val="nil"/>
            </w:tcBorders>
            <w:shd w:val="clear" w:color="auto" w:fill="D9D9D9" w:themeFill="background1" w:themeFillShade="D9"/>
          </w:tcPr>
          <w:p w:rsidR="00EC3E56" w:rsidRPr="00EC3E56" w:rsidRDefault="00EC3E56" w:rsidP="00C7253B">
            <w:pPr>
              <w:jc w:val="both"/>
              <w:rPr>
                <w:rFonts w:ascii="Verdana" w:eastAsia="Times New Roman" w:hAnsi="Verdana" w:cstheme="majorBidi"/>
                <w:b/>
                <w:bCs/>
                <w:smallCaps/>
                <w:sz w:val="20"/>
                <w:szCs w:val="20"/>
                <w:lang w:val="en-GB"/>
              </w:rPr>
            </w:pPr>
            <w:r w:rsidRPr="00EC3E56">
              <w:rPr>
                <w:rFonts w:ascii="Verdana" w:eastAsia="Times New Roman" w:hAnsi="Verdana" w:cstheme="majorBidi"/>
                <w:b/>
                <w:bCs/>
                <w:smallCaps/>
                <w:sz w:val="20"/>
                <w:szCs w:val="20"/>
                <w:lang w:val="en-GB"/>
              </w:rPr>
              <w:t xml:space="preserve">Late Assignment Policy </w:t>
            </w:r>
          </w:p>
          <w:p w:rsidR="00EC3E56" w:rsidRPr="00EC3E56" w:rsidRDefault="00EC3E56" w:rsidP="00EC3E56">
            <w:pPr>
              <w:jc w:val="both"/>
              <w:rPr>
                <w:rFonts w:ascii="Verdana" w:eastAsia="Times New Roman" w:hAnsi="Verdana" w:cstheme="majorBidi"/>
                <w:b/>
                <w:bCs/>
                <w:smallCaps/>
                <w:sz w:val="20"/>
                <w:szCs w:val="20"/>
                <w:lang w:val="en-GB"/>
              </w:rPr>
            </w:pPr>
          </w:p>
        </w:tc>
        <w:tc>
          <w:tcPr>
            <w:tcW w:w="5175" w:type="dxa"/>
            <w:gridSpan w:val="2"/>
            <w:tcBorders>
              <w:top w:val="single" w:sz="4" w:space="0" w:color="auto"/>
              <w:left w:val="nil"/>
              <w:bottom w:val="single" w:sz="4" w:space="0" w:color="auto"/>
              <w:right w:val="nil"/>
            </w:tcBorders>
            <w:shd w:val="clear" w:color="auto" w:fill="D9D9D9" w:themeFill="background1" w:themeFillShade="D9"/>
          </w:tcPr>
          <w:p w:rsidR="00EC3E56" w:rsidRPr="008276E3" w:rsidRDefault="00EC3E56" w:rsidP="009D50E8">
            <w:pPr>
              <w:pStyle w:val="Title"/>
              <w:widowControl/>
              <w:bidi/>
              <w:spacing w:after="0" w:line="240" w:lineRule="auto"/>
              <w:jc w:val="left"/>
              <w:rPr>
                <w:rFonts w:ascii="Verdana" w:hAnsi="Verdana" w:cstheme="majorBidi"/>
                <w:sz w:val="22"/>
                <w:szCs w:val="22"/>
                <w:u w:val="none"/>
                <w:lang w:val="en-US"/>
              </w:rPr>
            </w:pPr>
          </w:p>
        </w:tc>
      </w:tr>
      <w:tr w:rsidR="00EC3E56" w:rsidRPr="007460CE" w:rsidTr="007E5C92">
        <w:tblPrEx>
          <w:shd w:val="clear" w:color="auto" w:fill="auto"/>
        </w:tblPrEx>
        <w:trPr>
          <w:trHeight w:val="1112"/>
        </w:trPr>
        <w:tc>
          <w:tcPr>
            <w:tcW w:w="10349" w:type="dxa"/>
            <w:gridSpan w:val="3"/>
            <w:tcBorders>
              <w:top w:val="nil"/>
              <w:left w:val="nil"/>
              <w:bottom w:val="nil"/>
              <w:right w:val="nil"/>
            </w:tcBorders>
          </w:tcPr>
          <w:p w:rsidR="00E90DDD" w:rsidRPr="00E90DDD" w:rsidRDefault="00E90DDD" w:rsidP="00993DDD">
            <w:pPr>
              <w:jc w:val="both"/>
              <w:rPr>
                <w:rFonts w:ascii="Verdana" w:hAnsi="Verdana"/>
                <w:sz w:val="18"/>
                <w:szCs w:val="18"/>
              </w:rPr>
            </w:pPr>
            <w:r w:rsidRPr="00E90DDD">
              <w:rPr>
                <w:rFonts w:ascii="Verdana" w:hAnsi="Verdana"/>
                <w:sz w:val="18"/>
                <w:szCs w:val="18"/>
              </w:rPr>
              <w:t>Promptness is a highly valued attribute in the workplace. Employees are</w:t>
            </w:r>
            <w:r w:rsidR="007E5C92">
              <w:rPr>
                <w:rFonts w:ascii="Verdana" w:hAnsi="Verdana"/>
                <w:sz w:val="18"/>
                <w:szCs w:val="18"/>
              </w:rPr>
              <w:t xml:space="preserve"> </w:t>
            </w:r>
            <w:r w:rsidRPr="00E90DDD">
              <w:rPr>
                <w:rFonts w:ascii="Verdana" w:hAnsi="Verdana"/>
                <w:sz w:val="18"/>
                <w:szCs w:val="18"/>
              </w:rPr>
              <w:t>expected to plan ahead to meet deadlines. Managers reprimand or terminate</w:t>
            </w:r>
            <w:r w:rsidR="007E5C92">
              <w:rPr>
                <w:rFonts w:ascii="Verdana" w:hAnsi="Verdana"/>
                <w:sz w:val="18"/>
                <w:szCs w:val="18"/>
              </w:rPr>
              <w:t xml:space="preserve"> </w:t>
            </w:r>
            <w:r w:rsidRPr="00E90DDD">
              <w:rPr>
                <w:rFonts w:ascii="Verdana" w:hAnsi="Verdana"/>
                <w:sz w:val="18"/>
                <w:szCs w:val="18"/>
              </w:rPr>
              <w:t>employ</w:t>
            </w:r>
            <w:r w:rsidR="00B27E38">
              <w:rPr>
                <w:rFonts w:ascii="Verdana" w:hAnsi="Verdana"/>
                <w:sz w:val="18"/>
                <w:szCs w:val="18"/>
              </w:rPr>
              <w:t>ees who are repeatedly late in submitting</w:t>
            </w:r>
            <w:r w:rsidRPr="00E90DDD">
              <w:rPr>
                <w:rFonts w:ascii="Verdana" w:hAnsi="Verdana"/>
                <w:sz w:val="18"/>
                <w:szCs w:val="18"/>
              </w:rPr>
              <w:t xml:space="preserve"> assignments.</w:t>
            </w:r>
            <w:r>
              <w:rPr>
                <w:rFonts w:ascii="Verdana" w:hAnsi="Verdana"/>
                <w:sz w:val="18"/>
                <w:szCs w:val="18"/>
              </w:rPr>
              <w:t xml:space="preserve"> In this course</w:t>
            </w:r>
            <w:r w:rsidR="00993DDD">
              <w:rPr>
                <w:rFonts w:ascii="Verdana" w:hAnsi="Verdana"/>
                <w:sz w:val="18"/>
                <w:szCs w:val="18"/>
              </w:rPr>
              <w:t xml:space="preserve"> – late assignments will not be accepted.</w:t>
            </w:r>
          </w:p>
        </w:tc>
      </w:tr>
    </w:tbl>
    <w:p w:rsidR="00EC3E56" w:rsidRDefault="00EC3E56" w:rsidP="00EC3E56">
      <w:pPr>
        <w:spacing w:after="0" w:line="240" w:lineRule="auto"/>
      </w:pPr>
    </w:p>
    <w:tbl>
      <w:tblPr>
        <w:tblStyle w:val="TableGrid"/>
        <w:tblW w:w="10349" w:type="dxa"/>
        <w:tblInd w:w="-176" w:type="dxa"/>
        <w:shd w:val="clear" w:color="auto" w:fill="D9D9D9" w:themeFill="background1" w:themeFillShade="D9"/>
        <w:tblLook w:val="04A0"/>
      </w:tblPr>
      <w:tblGrid>
        <w:gridCol w:w="5174"/>
        <w:gridCol w:w="5175"/>
      </w:tblGrid>
      <w:tr w:rsidR="00EC3E56" w:rsidRPr="007460CE" w:rsidTr="00C7253B">
        <w:tc>
          <w:tcPr>
            <w:tcW w:w="5174" w:type="dxa"/>
            <w:tcBorders>
              <w:top w:val="single" w:sz="4" w:space="0" w:color="auto"/>
              <w:left w:val="nil"/>
              <w:bottom w:val="single" w:sz="4" w:space="0" w:color="auto"/>
              <w:right w:val="nil"/>
            </w:tcBorders>
            <w:shd w:val="clear" w:color="auto" w:fill="D9D9D9" w:themeFill="background1" w:themeFillShade="D9"/>
          </w:tcPr>
          <w:p w:rsidR="00EC3E56" w:rsidRPr="00EC3E56" w:rsidRDefault="00EC3E56" w:rsidP="00EC3E56">
            <w:pPr>
              <w:jc w:val="both"/>
              <w:rPr>
                <w:rFonts w:ascii="Verdana" w:eastAsia="Times New Roman" w:hAnsi="Verdana" w:cstheme="majorBidi"/>
                <w:b/>
                <w:bCs/>
                <w:smallCaps/>
                <w:sz w:val="20"/>
                <w:szCs w:val="20"/>
                <w:lang w:val="en-GB"/>
              </w:rPr>
            </w:pPr>
            <w:r w:rsidRPr="00EC3E56">
              <w:rPr>
                <w:rFonts w:ascii="Verdana" w:eastAsia="Times New Roman" w:hAnsi="Verdana" w:cstheme="majorBidi"/>
                <w:b/>
                <w:bCs/>
                <w:smallCaps/>
                <w:sz w:val="20"/>
                <w:szCs w:val="20"/>
                <w:lang w:val="en-GB"/>
              </w:rPr>
              <w:t>Group Project</w:t>
            </w:r>
            <w:r w:rsidR="009D50E8">
              <w:rPr>
                <w:rFonts w:ascii="Verdana" w:eastAsia="Times New Roman" w:hAnsi="Verdana" w:cstheme="majorBidi"/>
                <w:b/>
                <w:bCs/>
                <w:smallCaps/>
                <w:sz w:val="20"/>
                <w:szCs w:val="20"/>
              </w:rPr>
              <w:t>S</w:t>
            </w:r>
            <w:r w:rsidRPr="00EC3E56">
              <w:rPr>
                <w:rFonts w:ascii="Verdana" w:eastAsia="Times New Roman" w:hAnsi="Verdana" w:cstheme="majorBidi"/>
                <w:b/>
                <w:bCs/>
                <w:smallCaps/>
                <w:sz w:val="20"/>
                <w:szCs w:val="20"/>
                <w:lang w:val="en-GB"/>
              </w:rPr>
              <w:t xml:space="preserve"> Policy </w:t>
            </w:r>
          </w:p>
          <w:p w:rsidR="00EC3E56" w:rsidRPr="00EC3E56" w:rsidRDefault="00EC3E56" w:rsidP="00EC3E56">
            <w:pPr>
              <w:jc w:val="both"/>
              <w:rPr>
                <w:rFonts w:ascii="Verdana" w:eastAsia="Times New Roman" w:hAnsi="Verdana" w:cstheme="majorBidi"/>
                <w:b/>
                <w:bCs/>
                <w:smallCaps/>
                <w:sz w:val="20"/>
                <w:szCs w:val="20"/>
                <w:lang w:val="en-GB"/>
              </w:rPr>
            </w:pPr>
          </w:p>
        </w:tc>
        <w:tc>
          <w:tcPr>
            <w:tcW w:w="5175" w:type="dxa"/>
            <w:tcBorders>
              <w:top w:val="single" w:sz="4" w:space="0" w:color="auto"/>
              <w:left w:val="nil"/>
              <w:bottom w:val="single" w:sz="4" w:space="0" w:color="auto"/>
              <w:right w:val="nil"/>
            </w:tcBorders>
            <w:shd w:val="clear" w:color="auto" w:fill="D9D9D9" w:themeFill="background1" w:themeFillShade="D9"/>
          </w:tcPr>
          <w:p w:rsidR="00EC3E56" w:rsidRPr="008276E3" w:rsidRDefault="00EC3E56" w:rsidP="009D50E8">
            <w:pPr>
              <w:pStyle w:val="Title"/>
              <w:widowControl/>
              <w:bidi/>
              <w:spacing w:after="0" w:line="240" w:lineRule="auto"/>
              <w:jc w:val="left"/>
              <w:rPr>
                <w:rFonts w:ascii="Verdana" w:hAnsi="Verdana" w:cstheme="majorBidi"/>
                <w:sz w:val="22"/>
                <w:szCs w:val="22"/>
                <w:u w:val="none"/>
                <w:lang w:val="en-US"/>
              </w:rPr>
            </w:pPr>
          </w:p>
        </w:tc>
      </w:tr>
      <w:tr w:rsidR="00EC3E56" w:rsidRPr="007460CE" w:rsidTr="00EC3E56">
        <w:tblPrEx>
          <w:shd w:val="clear" w:color="auto" w:fill="auto"/>
        </w:tblPrEx>
        <w:trPr>
          <w:trHeight w:val="1112"/>
        </w:trPr>
        <w:tc>
          <w:tcPr>
            <w:tcW w:w="10349" w:type="dxa"/>
            <w:gridSpan w:val="2"/>
            <w:tcBorders>
              <w:top w:val="nil"/>
              <w:left w:val="nil"/>
              <w:bottom w:val="nil"/>
              <w:right w:val="nil"/>
            </w:tcBorders>
          </w:tcPr>
          <w:p w:rsidR="00EC3E56" w:rsidRDefault="005156E6" w:rsidP="00993DDD">
            <w:pPr>
              <w:jc w:val="both"/>
              <w:rPr>
                <w:rFonts w:ascii="Verdana" w:hAnsi="Verdana"/>
                <w:sz w:val="18"/>
                <w:szCs w:val="18"/>
              </w:rPr>
            </w:pPr>
            <w:r>
              <w:rPr>
                <w:rFonts w:ascii="Verdana" w:hAnsi="Verdana"/>
                <w:sz w:val="18"/>
                <w:szCs w:val="18"/>
              </w:rPr>
              <w:t>Each group</w:t>
            </w:r>
            <w:r w:rsidR="007D13E5">
              <w:rPr>
                <w:rFonts w:ascii="Verdana" w:hAnsi="Verdana"/>
                <w:sz w:val="18"/>
                <w:szCs w:val="18"/>
              </w:rPr>
              <w:t xml:space="preserve"> (between 2-</w:t>
            </w:r>
            <w:r w:rsidR="00993DDD">
              <w:rPr>
                <w:rFonts w:ascii="Verdana" w:hAnsi="Verdana"/>
                <w:sz w:val="18"/>
                <w:szCs w:val="18"/>
              </w:rPr>
              <w:t>6</w:t>
            </w:r>
            <w:r w:rsidR="007D13E5" w:rsidRPr="007D13E5">
              <w:rPr>
                <w:rFonts w:ascii="Verdana" w:hAnsi="Verdana"/>
                <w:sz w:val="18"/>
                <w:szCs w:val="18"/>
              </w:rPr>
              <w:t xml:space="preserve"> student</w:t>
            </w:r>
            <w:r w:rsidR="007D13E5">
              <w:rPr>
                <w:rFonts w:ascii="Verdana" w:hAnsi="Verdana"/>
                <w:sz w:val="18"/>
                <w:szCs w:val="18"/>
              </w:rPr>
              <w:t>s</w:t>
            </w:r>
            <w:r w:rsidR="00AA48A5">
              <w:rPr>
                <w:rFonts w:ascii="Verdana" w:hAnsi="Verdana"/>
                <w:sz w:val="18"/>
                <w:szCs w:val="18"/>
              </w:rPr>
              <w:t xml:space="preserve">) will submit a </w:t>
            </w:r>
            <w:r w:rsidR="007D13E5" w:rsidRPr="007D13E5">
              <w:rPr>
                <w:rFonts w:ascii="Verdana" w:hAnsi="Verdana"/>
                <w:sz w:val="18"/>
                <w:szCs w:val="18"/>
              </w:rPr>
              <w:t>final report</w:t>
            </w:r>
            <w:r w:rsidR="00AA48A5">
              <w:rPr>
                <w:rFonts w:ascii="Verdana" w:hAnsi="Verdana"/>
                <w:sz w:val="18"/>
                <w:szCs w:val="18"/>
              </w:rPr>
              <w:t xml:space="preserve"> </w:t>
            </w:r>
            <w:r w:rsidR="00993DDD">
              <w:rPr>
                <w:rFonts w:ascii="Verdana" w:hAnsi="Verdana"/>
                <w:sz w:val="18"/>
                <w:szCs w:val="18"/>
              </w:rPr>
              <w:t xml:space="preserve">and will face an interview regarding their project at the end of the semester. </w:t>
            </w:r>
            <w:r w:rsidR="00741B65">
              <w:rPr>
                <w:rFonts w:ascii="Verdana" w:hAnsi="Verdana"/>
                <w:sz w:val="18"/>
                <w:szCs w:val="18"/>
              </w:rPr>
              <w:t>More details about the structure, components</w:t>
            </w:r>
            <w:r w:rsidR="00912F67">
              <w:rPr>
                <w:rFonts w:ascii="Verdana" w:hAnsi="Verdana"/>
                <w:sz w:val="18"/>
                <w:szCs w:val="18"/>
              </w:rPr>
              <w:t>,</w:t>
            </w:r>
            <w:r w:rsidR="00741B65">
              <w:rPr>
                <w:rFonts w:ascii="Verdana" w:hAnsi="Verdana"/>
                <w:sz w:val="18"/>
                <w:szCs w:val="18"/>
              </w:rPr>
              <w:t xml:space="preserve"> time </w:t>
            </w:r>
            <w:r w:rsidR="00912F67">
              <w:rPr>
                <w:rFonts w:ascii="Verdana" w:hAnsi="Verdana"/>
                <w:sz w:val="18"/>
                <w:szCs w:val="18"/>
              </w:rPr>
              <w:t xml:space="preserve">and </w:t>
            </w:r>
            <w:r>
              <w:rPr>
                <w:rFonts w:ascii="Verdana" w:hAnsi="Verdana"/>
                <w:sz w:val="18"/>
                <w:szCs w:val="18"/>
              </w:rPr>
              <w:t>criteria for</w:t>
            </w:r>
            <w:r w:rsidR="00912F67">
              <w:rPr>
                <w:rFonts w:ascii="Verdana" w:hAnsi="Verdana"/>
                <w:sz w:val="18"/>
                <w:szCs w:val="18"/>
              </w:rPr>
              <w:t xml:space="preserve"> assessment </w:t>
            </w:r>
            <w:r w:rsidR="00741B65">
              <w:rPr>
                <w:rFonts w:ascii="Verdana" w:hAnsi="Verdana"/>
                <w:sz w:val="18"/>
                <w:szCs w:val="18"/>
              </w:rPr>
              <w:t xml:space="preserve">of the project </w:t>
            </w:r>
            <w:r w:rsidR="00741B65" w:rsidRPr="007D13E5">
              <w:rPr>
                <w:rFonts w:ascii="Verdana" w:hAnsi="Verdana"/>
                <w:sz w:val="18"/>
                <w:szCs w:val="18"/>
              </w:rPr>
              <w:t>will be</w:t>
            </w:r>
            <w:r w:rsidR="00741B65">
              <w:rPr>
                <w:rFonts w:ascii="Verdana" w:hAnsi="Verdana"/>
                <w:sz w:val="18"/>
                <w:szCs w:val="18"/>
              </w:rPr>
              <w:t xml:space="preserve"> </w:t>
            </w:r>
            <w:r w:rsidR="00993DDD">
              <w:rPr>
                <w:rFonts w:ascii="Verdana" w:hAnsi="Verdana"/>
                <w:sz w:val="18"/>
                <w:szCs w:val="18"/>
              </w:rPr>
              <w:t>discussed in class.</w:t>
            </w:r>
          </w:p>
          <w:p w:rsidR="00703018" w:rsidRDefault="00703018" w:rsidP="00993DDD">
            <w:pPr>
              <w:jc w:val="both"/>
              <w:rPr>
                <w:rFonts w:ascii="Verdana" w:hAnsi="Verdana"/>
                <w:sz w:val="18"/>
                <w:szCs w:val="18"/>
              </w:rPr>
            </w:pPr>
          </w:p>
          <w:p w:rsidR="00703018" w:rsidRDefault="00703018" w:rsidP="00993DDD">
            <w:pPr>
              <w:jc w:val="both"/>
              <w:rPr>
                <w:rFonts w:ascii="Verdana" w:hAnsi="Verdana"/>
                <w:sz w:val="18"/>
                <w:szCs w:val="18"/>
              </w:rPr>
            </w:pPr>
          </w:p>
          <w:p w:rsidR="00703018" w:rsidRDefault="00703018" w:rsidP="00993DDD">
            <w:pPr>
              <w:jc w:val="both"/>
              <w:rPr>
                <w:rFonts w:ascii="Verdana" w:hAnsi="Verdana"/>
                <w:sz w:val="18"/>
                <w:szCs w:val="18"/>
              </w:rPr>
            </w:pPr>
          </w:p>
          <w:p w:rsidR="00703018" w:rsidRDefault="00703018" w:rsidP="00993DDD">
            <w:pPr>
              <w:jc w:val="both"/>
              <w:rPr>
                <w:rFonts w:ascii="Verdana" w:hAnsi="Verdana"/>
                <w:sz w:val="18"/>
                <w:szCs w:val="18"/>
              </w:rPr>
            </w:pPr>
          </w:p>
          <w:p w:rsidR="00703018" w:rsidRDefault="00703018" w:rsidP="00993DDD">
            <w:pPr>
              <w:jc w:val="both"/>
              <w:rPr>
                <w:rFonts w:ascii="Verdana" w:hAnsi="Verdana"/>
                <w:sz w:val="18"/>
                <w:szCs w:val="18"/>
              </w:rPr>
            </w:pPr>
          </w:p>
          <w:p w:rsidR="00703018" w:rsidRPr="00EC3E56" w:rsidRDefault="00703018" w:rsidP="00993DDD">
            <w:pPr>
              <w:jc w:val="both"/>
              <w:rPr>
                <w:rFonts w:ascii="Verdana" w:hAnsi="Verdana" w:cstheme="majorBidi"/>
                <w:sz w:val="18"/>
                <w:szCs w:val="18"/>
              </w:rPr>
            </w:pPr>
          </w:p>
        </w:tc>
      </w:tr>
    </w:tbl>
    <w:p w:rsidR="00547C67" w:rsidRPr="007460CE" w:rsidRDefault="00547C67" w:rsidP="00547C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Verdana" w:hAnsi="Verdana" w:cstheme="majorBidi"/>
          <w:color w:val="000000"/>
          <w:sz w:val="18"/>
          <w:szCs w:val="18"/>
        </w:rPr>
      </w:pPr>
    </w:p>
    <w:tbl>
      <w:tblPr>
        <w:tblStyle w:val="TableGrid"/>
        <w:tblW w:w="10364" w:type="dxa"/>
        <w:tblInd w:w="-176" w:type="dxa"/>
        <w:shd w:val="clear" w:color="auto" w:fill="D9D9D9" w:themeFill="background1" w:themeFillShade="D9"/>
        <w:tblLook w:val="04A0"/>
      </w:tblPr>
      <w:tblGrid>
        <w:gridCol w:w="10364"/>
      </w:tblGrid>
      <w:tr w:rsidR="008276E3" w:rsidRPr="007460CE" w:rsidTr="00C15D98">
        <w:tc>
          <w:tcPr>
            <w:tcW w:w="10364" w:type="dxa"/>
            <w:tcBorders>
              <w:top w:val="single" w:sz="4" w:space="0" w:color="auto"/>
              <w:left w:val="nil"/>
              <w:bottom w:val="single" w:sz="4" w:space="0" w:color="auto"/>
              <w:right w:val="nil"/>
            </w:tcBorders>
            <w:shd w:val="clear" w:color="auto" w:fill="D9D9D9" w:themeFill="background1" w:themeFillShade="D9"/>
          </w:tcPr>
          <w:p w:rsidR="008276E3" w:rsidRPr="007460CE" w:rsidRDefault="008276E3" w:rsidP="002A46CC">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20"/>
                <w:szCs w:val="20"/>
                <w:u w:val="none"/>
              </w:rPr>
              <w:lastRenderedPageBreak/>
              <w:t>Exams &amp; Make Up Policy</w:t>
            </w:r>
          </w:p>
          <w:p w:rsidR="008276E3" w:rsidRPr="007460CE" w:rsidRDefault="008276E3" w:rsidP="00C7253B">
            <w:pPr>
              <w:pStyle w:val="Title"/>
              <w:widowControl/>
              <w:spacing w:after="0" w:line="240" w:lineRule="auto"/>
              <w:jc w:val="left"/>
              <w:rPr>
                <w:rFonts w:ascii="Verdana" w:hAnsi="Verdana" w:cstheme="majorBidi"/>
                <w:sz w:val="20"/>
                <w:szCs w:val="20"/>
                <w:u w:val="none"/>
              </w:rPr>
            </w:pPr>
          </w:p>
        </w:tc>
      </w:tr>
      <w:tr w:rsidR="008276E3" w:rsidRPr="007460CE" w:rsidTr="00C15D98">
        <w:tblPrEx>
          <w:tblBorders>
            <w:left w:val="none" w:sz="0" w:space="0" w:color="auto"/>
            <w:bottom w:val="none" w:sz="0" w:space="0" w:color="auto"/>
            <w:right w:val="none" w:sz="0" w:space="0" w:color="auto"/>
          </w:tblBorders>
        </w:tblPrEx>
        <w:trPr>
          <w:trHeight w:val="1112"/>
        </w:trPr>
        <w:tc>
          <w:tcPr>
            <w:tcW w:w="10364" w:type="dxa"/>
            <w:tcBorders>
              <w:right w:val="nil"/>
            </w:tcBorders>
            <w:shd w:val="clear" w:color="auto" w:fill="auto"/>
          </w:tcPr>
          <w:p w:rsidR="008276E3" w:rsidRPr="00E84AA3" w:rsidRDefault="008276E3" w:rsidP="006A3356">
            <w:pPr>
              <w:jc w:val="both"/>
              <w:rPr>
                <w:rFonts w:ascii="Verdana" w:hAnsi="Verdana" w:cstheme="majorBidi"/>
                <w:sz w:val="18"/>
                <w:szCs w:val="18"/>
              </w:rPr>
            </w:pPr>
            <w:r w:rsidRPr="00E84AA3">
              <w:rPr>
                <w:rFonts w:ascii="Verdana" w:hAnsi="Verdana" w:cstheme="majorBidi"/>
                <w:sz w:val="18"/>
                <w:szCs w:val="18"/>
              </w:rPr>
              <w:t>In order to complete the course, students must submit all the required assignments and sit for the exam</w:t>
            </w:r>
            <w:r w:rsidR="00E84AA3">
              <w:rPr>
                <w:rFonts w:ascii="Verdana" w:hAnsi="Verdana" w:cstheme="majorBidi"/>
                <w:sz w:val="18"/>
                <w:szCs w:val="18"/>
              </w:rPr>
              <w:t>s. Make-up exams are not given</w:t>
            </w:r>
            <w:r w:rsidRPr="00E84AA3">
              <w:rPr>
                <w:rFonts w:ascii="Verdana" w:hAnsi="Verdana" w:cstheme="majorBidi"/>
                <w:sz w:val="18"/>
                <w:szCs w:val="18"/>
              </w:rPr>
              <w:t xml:space="preserve"> unless there is a major circumstance preventing the student from sitting in the exam (official material evidence is required). The timing of the make-up is to be fixed wit</w:t>
            </w:r>
            <w:r w:rsidR="00E84AA3">
              <w:rPr>
                <w:rFonts w:ascii="Verdana" w:hAnsi="Verdana" w:cstheme="majorBidi"/>
                <w:sz w:val="18"/>
                <w:szCs w:val="18"/>
              </w:rPr>
              <w:t>h the instructor of the course if gran</w:t>
            </w:r>
            <w:r w:rsidRPr="00E84AA3">
              <w:rPr>
                <w:rFonts w:ascii="Verdana" w:hAnsi="Verdana" w:cstheme="majorBidi"/>
                <w:sz w:val="18"/>
                <w:szCs w:val="18"/>
              </w:rPr>
              <w:t xml:space="preserve">ted. </w:t>
            </w:r>
          </w:p>
          <w:p w:rsidR="008276E3" w:rsidRPr="00E84AA3" w:rsidRDefault="008276E3" w:rsidP="006A3356">
            <w:pPr>
              <w:jc w:val="both"/>
              <w:rPr>
                <w:rFonts w:ascii="Verdana" w:hAnsi="Verdana" w:cstheme="majorBidi"/>
                <w:sz w:val="18"/>
                <w:szCs w:val="18"/>
              </w:rPr>
            </w:pPr>
          </w:p>
          <w:p w:rsidR="008276E3" w:rsidRPr="00B540C8" w:rsidRDefault="008276E3" w:rsidP="00E84AA3">
            <w:pPr>
              <w:jc w:val="both"/>
              <w:rPr>
                <w:rFonts w:ascii="Verdana" w:hAnsi="Verdana" w:cstheme="majorBidi"/>
                <w:sz w:val="16"/>
                <w:szCs w:val="16"/>
              </w:rPr>
            </w:pPr>
            <w:r w:rsidRPr="00E84AA3">
              <w:rPr>
                <w:rFonts w:ascii="Verdana" w:hAnsi="Verdana" w:cstheme="majorBidi"/>
                <w:sz w:val="18"/>
                <w:szCs w:val="18"/>
              </w:rPr>
              <w:t>Cell phones are prohibited in exam session</w:t>
            </w:r>
            <w:r w:rsidR="00E84AA3">
              <w:rPr>
                <w:rFonts w:ascii="Verdana" w:hAnsi="Verdana" w:cstheme="majorBidi"/>
                <w:sz w:val="18"/>
                <w:szCs w:val="18"/>
              </w:rPr>
              <w:t xml:space="preserve">s. </w:t>
            </w:r>
          </w:p>
        </w:tc>
      </w:tr>
    </w:tbl>
    <w:p w:rsidR="00547C67" w:rsidRPr="007460CE" w:rsidRDefault="00547C67" w:rsidP="00547C67">
      <w:pPr>
        <w:spacing w:after="0" w:line="240" w:lineRule="auto"/>
        <w:rPr>
          <w:rFonts w:ascii="Verdana" w:hAnsi="Verdana" w:cstheme="majorBidi"/>
          <w:sz w:val="18"/>
          <w:szCs w:val="18"/>
        </w:rPr>
      </w:pPr>
    </w:p>
    <w:tbl>
      <w:tblPr>
        <w:tblStyle w:val="TableGrid"/>
        <w:tblW w:w="10364" w:type="dxa"/>
        <w:tblInd w:w="-176" w:type="dxa"/>
        <w:shd w:val="clear" w:color="auto" w:fill="D9D9D9" w:themeFill="background1" w:themeFillShade="D9"/>
        <w:tblLook w:val="04A0"/>
      </w:tblPr>
      <w:tblGrid>
        <w:gridCol w:w="10364"/>
      </w:tblGrid>
      <w:tr w:rsidR="008276E3" w:rsidRPr="007460CE" w:rsidTr="00C15D98">
        <w:tc>
          <w:tcPr>
            <w:tcW w:w="10364" w:type="dxa"/>
            <w:tcBorders>
              <w:top w:val="single" w:sz="4" w:space="0" w:color="auto"/>
              <w:left w:val="nil"/>
              <w:bottom w:val="single" w:sz="4" w:space="0" w:color="auto"/>
              <w:right w:val="nil"/>
            </w:tcBorders>
            <w:shd w:val="clear" w:color="auto" w:fill="D9D9D9" w:themeFill="background1" w:themeFillShade="D9"/>
          </w:tcPr>
          <w:p w:rsidR="008276E3" w:rsidRPr="0044075F" w:rsidRDefault="008276E3" w:rsidP="002A46CC">
            <w:pPr>
              <w:pStyle w:val="Title"/>
              <w:widowControl/>
              <w:spacing w:after="0" w:line="240" w:lineRule="auto"/>
              <w:jc w:val="left"/>
              <w:rPr>
                <w:rFonts w:ascii="Verdana" w:hAnsi="Verdana" w:cstheme="majorBidi"/>
                <w:sz w:val="20"/>
                <w:szCs w:val="20"/>
                <w:u w:val="none"/>
                <w:lang w:val="en-US" w:bidi="ar-QA"/>
              </w:rPr>
            </w:pPr>
            <w:r w:rsidRPr="007460CE">
              <w:rPr>
                <w:rFonts w:ascii="Verdana" w:hAnsi="Verdana" w:cstheme="majorBidi"/>
                <w:sz w:val="20"/>
                <w:szCs w:val="20"/>
                <w:u w:val="none"/>
              </w:rPr>
              <w:t>Attendance Policy</w:t>
            </w:r>
          </w:p>
          <w:p w:rsidR="008276E3" w:rsidRPr="007460CE" w:rsidRDefault="008276E3" w:rsidP="00C7253B">
            <w:pPr>
              <w:pStyle w:val="Title"/>
              <w:widowControl/>
              <w:spacing w:after="0" w:line="240" w:lineRule="auto"/>
              <w:jc w:val="left"/>
              <w:rPr>
                <w:rFonts w:ascii="Verdana" w:hAnsi="Verdana" w:cstheme="majorBidi"/>
                <w:sz w:val="20"/>
                <w:szCs w:val="20"/>
                <w:u w:val="none"/>
              </w:rPr>
            </w:pPr>
          </w:p>
        </w:tc>
      </w:tr>
      <w:tr w:rsidR="008276E3" w:rsidRPr="007460CE" w:rsidTr="00C15D98">
        <w:tblPrEx>
          <w:tblBorders>
            <w:left w:val="none" w:sz="0" w:space="0" w:color="auto"/>
            <w:bottom w:val="none" w:sz="0" w:space="0" w:color="auto"/>
            <w:right w:val="none" w:sz="0" w:space="0" w:color="auto"/>
          </w:tblBorders>
        </w:tblPrEx>
        <w:trPr>
          <w:trHeight w:val="1112"/>
        </w:trPr>
        <w:tc>
          <w:tcPr>
            <w:tcW w:w="10364" w:type="dxa"/>
            <w:tcBorders>
              <w:right w:val="nil"/>
            </w:tcBorders>
            <w:shd w:val="clear" w:color="auto" w:fill="auto"/>
          </w:tcPr>
          <w:p w:rsidR="008276E3" w:rsidRPr="00E84AA3" w:rsidRDefault="008276E3" w:rsidP="00C7253B">
            <w:pPr>
              <w:jc w:val="both"/>
              <w:rPr>
                <w:rFonts w:ascii="Verdana" w:hAnsi="Verdana" w:cstheme="majorBidi"/>
                <w:sz w:val="18"/>
                <w:szCs w:val="18"/>
              </w:rPr>
            </w:pPr>
            <w:r w:rsidRPr="00E84AA3">
              <w:rPr>
                <w:rFonts w:ascii="Verdana" w:hAnsi="Verdana" w:cstheme="majorBidi"/>
                <w:sz w:val="18"/>
                <w:szCs w:val="18"/>
              </w:rPr>
              <w:t>Students are required and expected to attend all classes and participate in class discussion</w:t>
            </w:r>
            <w:r w:rsidR="00E84AA3">
              <w:rPr>
                <w:rFonts w:ascii="Verdana" w:hAnsi="Verdana" w:cstheme="majorBidi"/>
                <w:sz w:val="18"/>
                <w:szCs w:val="18"/>
              </w:rPr>
              <w:t>s.  North South University mandates to fail</w:t>
            </w:r>
            <w:r w:rsidRPr="00E84AA3">
              <w:rPr>
                <w:rFonts w:ascii="Verdana" w:hAnsi="Verdana" w:cstheme="majorBidi"/>
                <w:sz w:val="18"/>
                <w:szCs w:val="18"/>
              </w:rPr>
              <w:t xml:space="preserve"> students who are absent 25% or more from their classes, even if such absences are excusable. </w:t>
            </w:r>
          </w:p>
          <w:p w:rsidR="008276E3" w:rsidRPr="00E84AA3" w:rsidRDefault="008276E3" w:rsidP="00D606A5">
            <w:pPr>
              <w:spacing w:line="360" w:lineRule="auto"/>
              <w:jc w:val="both"/>
              <w:rPr>
                <w:rFonts w:ascii="Verdana" w:hAnsi="Verdana" w:cstheme="majorBidi"/>
                <w:sz w:val="18"/>
                <w:szCs w:val="18"/>
              </w:rPr>
            </w:pPr>
          </w:p>
          <w:p w:rsidR="008276E3" w:rsidRPr="00B540C8" w:rsidRDefault="00297056" w:rsidP="00C7253B">
            <w:pPr>
              <w:rPr>
                <w:rFonts w:ascii="Verdana" w:hAnsi="Verdana" w:cstheme="majorBidi"/>
                <w:sz w:val="16"/>
                <w:szCs w:val="16"/>
              </w:rPr>
            </w:pPr>
            <w:r>
              <w:rPr>
                <w:rFonts w:ascii="Verdana" w:hAnsi="Verdana" w:cstheme="majorBidi"/>
                <w:sz w:val="18"/>
                <w:szCs w:val="18"/>
              </w:rPr>
              <w:t>Please Refer to NS</w:t>
            </w:r>
            <w:r w:rsidR="008276E3" w:rsidRPr="00E84AA3">
              <w:rPr>
                <w:rFonts w:ascii="Verdana" w:hAnsi="Verdana" w:cstheme="majorBidi"/>
                <w:sz w:val="18"/>
                <w:szCs w:val="18"/>
              </w:rPr>
              <w:t>U Student Handbook, Section: “Study Principles and Policies”</w:t>
            </w:r>
            <w:r w:rsidR="008276E3" w:rsidRPr="00B540C8">
              <w:rPr>
                <w:rFonts w:ascii="Verdana" w:hAnsi="Verdana" w:cstheme="majorBidi"/>
                <w:sz w:val="16"/>
                <w:szCs w:val="16"/>
              </w:rPr>
              <w:t xml:space="preserve">  </w:t>
            </w:r>
          </w:p>
        </w:tc>
      </w:tr>
      <w:tr w:rsidR="008276E3" w:rsidRPr="007460CE" w:rsidTr="00C15D98">
        <w:tc>
          <w:tcPr>
            <w:tcW w:w="10364" w:type="dxa"/>
            <w:tcBorders>
              <w:top w:val="single" w:sz="4" w:space="0" w:color="auto"/>
              <w:left w:val="nil"/>
              <w:bottom w:val="single" w:sz="4" w:space="0" w:color="auto"/>
              <w:right w:val="nil"/>
            </w:tcBorders>
            <w:shd w:val="clear" w:color="auto" w:fill="D9D9D9" w:themeFill="background1" w:themeFillShade="D9"/>
          </w:tcPr>
          <w:p w:rsidR="008276E3" w:rsidRPr="007460CE" w:rsidRDefault="008276E3" w:rsidP="00DD79A5">
            <w:pPr>
              <w:pStyle w:val="Title"/>
              <w:widowControl/>
              <w:spacing w:after="0" w:line="240" w:lineRule="auto"/>
              <w:jc w:val="left"/>
              <w:rPr>
                <w:rFonts w:ascii="Verdana" w:hAnsi="Verdana" w:cstheme="majorBidi"/>
                <w:sz w:val="20"/>
                <w:szCs w:val="20"/>
                <w:u w:val="none"/>
              </w:rPr>
            </w:pPr>
            <w:r>
              <w:rPr>
                <w:rFonts w:ascii="Verdana" w:hAnsi="Verdana" w:cstheme="majorBidi"/>
                <w:sz w:val="18"/>
                <w:szCs w:val="18"/>
              </w:rPr>
              <w:br w:type="page"/>
            </w:r>
            <w:r w:rsidRPr="007460CE">
              <w:rPr>
                <w:rFonts w:ascii="Verdana" w:hAnsi="Verdana" w:cstheme="majorBidi"/>
                <w:sz w:val="20"/>
                <w:szCs w:val="20"/>
                <w:u w:val="none"/>
              </w:rPr>
              <w:t>Communication Policy</w:t>
            </w:r>
          </w:p>
          <w:p w:rsidR="008276E3" w:rsidRPr="007460CE" w:rsidRDefault="008276E3" w:rsidP="00C7253B">
            <w:pPr>
              <w:pStyle w:val="Title"/>
              <w:widowControl/>
              <w:spacing w:after="0" w:line="240" w:lineRule="auto"/>
              <w:jc w:val="left"/>
              <w:rPr>
                <w:rFonts w:ascii="Verdana" w:hAnsi="Verdana" w:cstheme="majorBidi"/>
                <w:sz w:val="20"/>
                <w:szCs w:val="20"/>
                <w:u w:val="none"/>
              </w:rPr>
            </w:pPr>
          </w:p>
        </w:tc>
      </w:tr>
      <w:tr w:rsidR="008276E3" w:rsidRPr="007460CE" w:rsidTr="00C15D98">
        <w:tblPrEx>
          <w:tblBorders>
            <w:left w:val="none" w:sz="0" w:space="0" w:color="auto"/>
            <w:bottom w:val="none" w:sz="0" w:space="0" w:color="auto"/>
            <w:right w:val="none" w:sz="0" w:space="0" w:color="auto"/>
          </w:tblBorders>
        </w:tblPrEx>
        <w:trPr>
          <w:trHeight w:val="801"/>
        </w:trPr>
        <w:tc>
          <w:tcPr>
            <w:tcW w:w="10364" w:type="dxa"/>
            <w:tcBorders>
              <w:right w:val="nil"/>
            </w:tcBorders>
            <w:shd w:val="clear" w:color="auto" w:fill="auto"/>
          </w:tcPr>
          <w:p w:rsidR="008276E3" w:rsidRPr="00297056" w:rsidRDefault="008276E3" w:rsidP="00993DDD">
            <w:pPr>
              <w:jc w:val="both"/>
              <w:rPr>
                <w:rFonts w:ascii="Verdana" w:hAnsi="Verdana" w:cstheme="majorBidi"/>
                <w:sz w:val="18"/>
                <w:szCs w:val="18"/>
              </w:rPr>
            </w:pPr>
            <w:r w:rsidRPr="00297056">
              <w:rPr>
                <w:rFonts w:ascii="Verdana" w:hAnsi="Verdana" w:cstheme="majorBidi"/>
                <w:sz w:val="18"/>
                <w:szCs w:val="18"/>
              </w:rPr>
              <w:t xml:space="preserve">All communications should take place using the instructor’s email. </w:t>
            </w:r>
            <w:r w:rsidR="00993DDD">
              <w:rPr>
                <w:rFonts w:ascii="Verdana" w:hAnsi="Verdana" w:cstheme="majorBidi"/>
                <w:sz w:val="18"/>
                <w:szCs w:val="18"/>
              </w:rPr>
              <w:t>Students will need to refer to the website (</w:t>
            </w:r>
            <w:hyperlink r:id="rId12" w:history="1">
              <w:r w:rsidR="00993DDD" w:rsidRPr="0050759C">
                <w:rPr>
                  <w:rStyle w:val="Hyperlink"/>
                  <w:rFonts w:ascii="Verdana" w:hAnsi="Verdana" w:cstheme="majorBidi"/>
                  <w:sz w:val="18"/>
                  <w:szCs w:val="18"/>
                </w:rPr>
                <w:t>www.mzfsir.weebly.com</w:t>
              </w:r>
            </w:hyperlink>
            <w:r w:rsidR="00993DDD">
              <w:rPr>
                <w:rFonts w:ascii="Verdana" w:hAnsi="Verdana" w:cstheme="majorBidi"/>
                <w:sz w:val="18"/>
                <w:szCs w:val="18"/>
              </w:rPr>
              <w:t>) for lectures, dates, and notices.</w:t>
            </w:r>
            <w:r w:rsidRPr="00297056">
              <w:rPr>
                <w:rFonts w:ascii="Verdana" w:hAnsi="Verdana" w:cstheme="majorBidi"/>
                <w:sz w:val="18"/>
                <w:szCs w:val="18"/>
              </w:rPr>
              <w:t xml:space="preserve"> It is the student’s responsibility t</w:t>
            </w:r>
            <w:r w:rsidR="00297056">
              <w:rPr>
                <w:rFonts w:ascii="Verdana" w:hAnsi="Verdana" w:cstheme="majorBidi"/>
                <w:sz w:val="18"/>
                <w:szCs w:val="18"/>
              </w:rPr>
              <w:t xml:space="preserve">o be aware of any </w:t>
            </w:r>
            <w:r w:rsidRPr="00297056">
              <w:rPr>
                <w:rFonts w:ascii="Verdana" w:hAnsi="Verdana" w:cstheme="majorBidi"/>
                <w:sz w:val="18"/>
                <w:szCs w:val="18"/>
              </w:rPr>
              <w:t xml:space="preserve">announcements made via </w:t>
            </w:r>
            <w:r w:rsidR="00993DDD">
              <w:rPr>
                <w:rFonts w:ascii="Verdana" w:hAnsi="Verdana" w:cstheme="majorBidi"/>
                <w:sz w:val="18"/>
                <w:szCs w:val="18"/>
              </w:rPr>
              <w:t>the website.</w:t>
            </w:r>
          </w:p>
        </w:tc>
      </w:tr>
    </w:tbl>
    <w:p w:rsidR="00547C67" w:rsidRPr="007460CE" w:rsidRDefault="00547C67" w:rsidP="00547C67">
      <w:pPr>
        <w:spacing w:after="0" w:line="240" w:lineRule="auto"/>
        <w:rPr>
          <w:rFonts w:ascii="Verdana" w:hAnsi="Verdana" w:cstheme="majorBidi"/>
          <w:sz w:val="18"/>
          <w:szCs w:val="18"/>
        </w:rPr>
      </w:pPr>
    </w:p>
    <w:tbl>
      <w:tblPr>
        <w:tblStyle w:val="TableGrid"/>
        <w:tblW w:w="10364" w:type="dxa"/>
        <w:tblInd w:w="-176" w:type="dxa"/>
        <w:shd w:val="clear" w:color="auto" w:fill="D9D9D9" w:themeFill="background1" w:themeFillShade="D9"/>
        <w:tblLook w:val="04A0"/>
      </w:tblPr>
      <w:tblGrid>
        <w:gridCol w:w="10364"/>
      </w:tblGrid>
      <w:tr w:rsidR="00164A75" w:rsidRPr="007460CE" w:rsidTr="00C15D98">
        <w:tc>
          <w:tcPr>
            <w:tcW w:w="10364" w:type="dxa"/>
            <w:tcBorders>
              <w:top w:val="single" w:sz="4" w:space="0" w:color="auto"/>
              <w:left w:val="nil"/>
              <w:bottom w:val="single" w:sz="4" w:space="0" w:color="auto"/>
              <w:right w:val="nil"/>
            </w:tcBorders>
            <w:shd w:val="clear" w:color="auto" w:fill="D9D9D9" w:themeFill="background1" w:themeFillShade="D9"/>
          </w:tcPr>
          <w:p w:rsidR="00164A75" w:rsidRPr="007460CE" w:rsidRDefault="00164A75" w:rsidP="00DD79A5">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20"/>
                <w:szCs w:val="20"/>
                <w:u w:val="none"/>
              </w:rPr>
              <w:t>Appropriate Use Policy</w:t>
            </w:r>
          </w:p>
          <w:p w:rsidR="00164A75" w:rsidRPr="007460CE" w:rsidRDefault="00164A75" w:rsidP="00C7253B">
            <w:pPr>
              <w:pStyle w:val="Title"/>
              <w:widowControl/>
              <w:spacing w:after="0" w:line="240" w:lineRule="auto"/>
              <w:jc w:val="left"/>
              <w:rPr>
                <w:rFonts w:ascii="Verdana" w:hAnsi="Verdana" w:cstheme="majorBidi"/>
                <w:sz w:val="20"/>
                <w:szCs w:val="20"/>
                <w:u w:val="none"/>
              </w:rPr>
            </w:pPr>
          </w:p>
        </w:tc>
      </w:tr>
      <w:tr w:rsidR="00164A75" w:rsidRPr="00297056" w:rsidTr="00C15D98">
        <w:tblPrEx>
          <w:tblBorders>
            <w:left w:val="none" w:sz="0" w:space="0" w:color="auto"/>
            <w:bottom w:val="none" w:sz="0" w:space="0" w:color="auto"/>
            <w:right w:val="none" w:sz="0" w:space="0" w:color="auto"/>
          </w:tblBorders>
        </w:tblPrEx>
        <w:trPr>
          <w:trHeight w:val="1112"/>
        </w:trPr>
        <w:tc>
          <w:tcPr>
            <w:tcW w:w="10364" w:type="dxa"/>
            <w:tcBorders>
              <w:right w:val="nil"/>
            </w:tcBorders>
            <w:shd w:val="clear" w:color="auto" w:fill="auto"/>
          </w:tcPr>
          <w:p w:rsidR="00164A75" w:rsidRPr="00297056" w:rsidRDefault="00297056" w:rsidP="00517A29">
            <w:pPr>
              <w:jc w:val="both"/>
              <w:rPr>
                <w:rFonts w:ascii="Verdana" w:hAnsi="Verdana" w:cstheme="majorBidi"/>
                <w:sz w:val="18"/>
                <w:szCs w:val="18"/>
                <w:rtl/>
                <w:lang w:bidi="ar-QA"/>
              </w:rPr>
            </w:pPr>
            <w:r w:rsidRPr="00297056">
              <w:rPr>
                <w:rFonts w:ascii="Verdana" w:hAnsi="Verdana" w:cstheme="majorBidi"/>
                <w:sz w:val="18"/>
                <w:szCs w:val="18"/>
              </w:rPr>
              <w:t>All members of the North South</w:t>
            </w:r>
            <w:r w:rsidR="00164A75" w:rsidRPr="00297056">
              <w:rPr>
                <w:rFonts w:ascii="Verdana" w:hAnsi="Verdana" w:cstheme="majorBidi"/>
                <w:sz w:val="18"/>
                <w:szCs w:val="18"/>
              </w:rPr>
              <w:t xml:space="preserve"> University community must use electronic communications in a responsible manner. The University may restrict the use of its computers and network systems</w:t>
            </w:r>
            <w:r w:rsidR="005A12AE">
              <w:rPr>
                <w:rFonts w:ascii="Verdana" w:hAnsi="Verdana" w:cstheme="majorBidi"/>
                <w:sz w:val="18"/>
                <w:szCs w:val="18"/>
              </w:rPr>
              <w:t xml:space="preserve"> for electronic communications subject to violations of </w:t>
            </w:r>
            <w:r w:rsidR="00164A75" w:rsidRPr="00297056">
              <w:rPr>
                <w:rFonts w:ascii="Verdana" w:hAnsi="Verdana" w:cstheme="majorBidi"/>
                <w:sz w:val="18"/>
                <w:szCs w:val="18"/>
              </w:rPr>
              <w:t>university policies</w:t>
            </w:r>
            <w:r w:rsidR="005A12AE">
              <w:rPr>
                <w:rFonts w:ascii="Verdana" w:hAnsi="Verdana" w:cstheme="majorBidi"/>
                <w:sz w:val="18"/>
                <w:szCs w:val="18"/>
              </w:rPr>
              <w:t>/codes</w:t>
            </w:r>
            <w:r w:rsidR="00164A75" w:rsidRPr="00297056">
              <w:rPr>
                <w:rFonts w:ascii="Verdana" w:hAnsi="Verdana" w:cstheme="majorBidi"/>
                <w:sz w:val="18"/>
                <w:szCs w:val="18"/>
              </w:rPr>
              <w:t xml:space="preserve"> or local</w:t>
            </w:r>
            <w:r w:rsidR="005A12AE">
              <w:rPr>
                <w:rFonts w:ascii="Verdana" w:hAnsi="Verdana" w:cstheme="majorBidi"/>
                <w:sz w:val="18"/>
                <w:szCs w:val="18"/>
              </w:rPr>
              <w:t xml:space="preserve"> laws</w:t>
            </w:r>
            <w:r w:rsidR="00517A29">
              <w:rPr>
                <w:rFonts w:ascii="Verdana" w:hAnsi="Verdana" w:cstheme="majorBidi"/>
                <w:sz w:val="18"/>
                <w:szCs w:val="18"/>
              </w:rPr>
              <w:t xml:space="preserve"> or national laws. Also</w:t>
            </w:r>
            <w:r w:rsidR="00164A75" w:rsidRPr="00297056">
              <w:rPr>
                <w:rFonts w:ascii="Verdana" w:hAnsi="Verdana" w:cstheme="majorBidi"/>
                <w:sz w:val="18"/>
                <w:szCs w:val="18"/>
              </w:rPr>
              <w:t xml:space="preserve">, the university reserves the right to limit access to its networks through university-owned or other computers, and to remove or limit access to material posted on university-owned computers. </w:t>
            </w:r>
          </w:p>
        </w:tc>
      </w:tr>
    </w:tbl>
    <w:p w:rsidR="00547C67" w:rsidRPr="00297056" w:rsidRDefault="00547C67" w:rsidP="00547C67">
      <w:pPr>
        <w:spacing w:after="0" w:line="240" w:lineRule="auto"/>
        <w:jc w:val="both"/>
        <w:rPr>
          <w:rFonts w:ascii="Verdana" w:hAnsi="Verdana" w:cstheme="majorBidi"/>
          <w:sz w:val="18"/>
          <w:szCs w:val="18"/>
        </w:rPr>
      </w:pPr>
    </w:p>
    <w:tbl>
      <w:tblPr>
        <w:tblStyle w:val="TableGrid"/>
        <w:tblW w:w="10364" w:type="dxa"/>
        <w:tblInd w:w="-176" w:type="dxa"/>
        <w:tblBorders>
          <w:left w:val="none" w:sz="0" w:space="0" w:color="auto"/>
          <w:bottom w:val="none" w:sz="0" w:space="0" w:color="auto"/>
          <w:right w:val="none" w:sz="0" w:space="0" w:color="auto"/>
        </w:tblBorders>
        <w:shd w:val="clear" w:color="auto" w:fill="D9D9D9" w:themeFill="background1" w:themeFillShade="D9"/>
        <w:tblLook w:val="04A0"/>
      </w:tblPr>
      <w:tblGrid>
        <w:gridCol w:w="10364"/>
      </w:tblGrid>
      <w:tr w:rsidR="00164A75" w:rsidRPr="007460CE" w:rsidTr="00C15D98">
        <w:tc>
          <w:tcPr>
            <w:tcW w:w="10364" w:type="dxa"/>
            <w:tcBorders>
              <w:right w:val="nil"/>
            </w:tcBorders>
            <w:shd w:val="clear" w:color="auto" w:fill="D9D9D9" w:themeFill="background1" w:themeFillShade="D9"/>
          </w:tcPr>
          <w:p w:rsidR="00164A75" w:rsidRPr="00216A2B" w:rsidRDefault="00164A75" w:rsidP="0064041C">
            <w:pPr>
              <w:pStyle w:val="Title"/>
              <w:widowControl/>
              <w:spacing w:after="0" w:line="240" w:lineRule="auto"/>
              <w:jc w:val="left"/>
              <w:rPr>
                <w:rFonts w:ascii="Verdana" w:hAnsi="Verdana" w:cstheme="majorBidi"/>
                <w:sz w:val="20"/>
                <w:szCs w:val="20"/>
                <w:u w:val="none"/>
                <w:lang w:val="en-US"/>
              </w:rPr>
            </w:pPr>
            <w:r>
              <w:rPr>
                <w:rFonts w:ascii="Verdana" w:hAnsi="Verdana" w:cstheme="majorBidi"/>
                <w:sz w:val="18"/>
                <w:szCs w:val="18"/>
              </w:rPr>
              <w:br w:type="page"/>
            </w:r>
            <w:r w:rsidRPr="007460CE">
              <w:rPr>
                <w:rFonts w:ascii="Verdana" w:hAnsi="Verdana" w:cstheme="majorBidi"/>
                <w:sz w:val="20"/>
                <w:szCs w:val="20"/>
                <w:u w:val="none"/>
              </w:rPr>
              <w:t>Students With Special Needs</w:t>
            </w:r>
          </w:p>
          <w:p w:rsidR="00164A75" w:rsidRPr="007460CE" w:rsidRDefault="00164A75" w:rsidP="00C7253B">
            <w:pPr>
              <w:pStyle w:val="Title"/>
              <w:widowControl/>
              <w:spacing w:after="0" w:line="240" w:lineRule="auto"/>
              <w:jc w:val="left"/>
              <w:rPr>
                <w:rFonts w:ascii="Verdana" w:hAnsi="Verdana" w:cstheme="majorBidi"/>
                <w:sz w:val="20"/>
                <w:szCs w:val="20"/>
                <w:u w:val="none"/>
              </w:rPr>
            </w:pPr>
          </w:p>
        </w:tc>
      </w:tr>
      <w:tr w:rsidR="00164A75" w:rsidRPr="007460CE" w:rsidTr="00C15D98">
        <w:trPr>
          <w:trHeight w:val="1112"/>
        </w:trPr>
        <w:tc>
          <w:tcPr>
            <w:tcW w:w="10364" w:type="dxa"/>
            <w:tcBorders>
              <w:right w:val="nil"/>
            </w:tcBorders>
            <w:shd w:val="clear" w:color="auto" w:fill="auto"/>
          </w:tcPr>
          <w:p w:rsidR="00164A75" w:rsidRPr="00103253" w:rsidRDefault="00164A75" w:rsidP="00C7253B">
            <w:pPr>
              <w:jc w:val="both"/>
              <w:rPr>
                <w:rFonts w:ascii="Verdana" w:hAnsi="Verdana" w:cstheme="majorBidi"/>
                <w:sz w:val="18"/>
                <w:szCs w:val="18"/>
              </w:rPr>
            </w:pPr>
            <w:r w:rsidRPr="00103253">
              <w:rPr>
                <w:rFonts w:ascii="Verdana" w:hAnsi="Verdana" w:cstheme="majorBidi"/>
                <w:sz w:val="18"/>
                <w:szCs w:val="18"/>
              </w:rPr>
              <w:t xml:space="preserve"> </w:t>
            </w:r>
            <w:r w:rsidR="00103253">
              <w:rPr>
                <w:rFonts w:ascii="Verdana" w:hAnsi="Verdana" w:cstheme="majorBidi"/>
                <w:sz w:val="18"/>
                <w:szCs w:val="18"/>
              </w:rPr>
              <w:t>North South University</w:t>
            </w:r>
            <w:r w:rsidRPr="00103253">
              <w:rPr>
                <w:rFonts w:ascii="Verdana" w:hAnsi="Verdana" w:cstheme="majorBidi"/>
                <w:sz w:val="18"/>
                <w:szCs w:val="18"/>
              </w:rPr>
              <w:t xml:space="preserve"> </w:t>
            </w:r>
            <w:r w:rsidR="00103253">
              <w:rPr>
                <w:rFonts w:ascii="Verdana" w:hAnsi="Verdana" w:cstheme="majorBidi"/>
                <w:sz w:val="18"/>
                <w:szCs w:val="18"/>
              </w:rPr>
              <w:t>will</w:t>
            </w:r>
            <w:r w:rsidRPr="00103253">
              <w:rPr>
                <w:rFonts w:ascii="Verdana" w:hAnsi="Verdana" w:cstheme="majorBidi"/>
                <w:sz w:val="18"/>
                <w:szCs w:val="18"/>
              </w:rPr>
              <w:t xml:space="preserve"> provide educational opportunities that ensure fair, appropriate and reasonable accommodation to students who have disabilities/special needs that may affect their ability to participate in course activities or meet course requirements. Students with disabilities a</w:t>
            </w:r>
            <w:r w:rsidR="00103253">
              <w:rPr>
                <w:rFonts w:ascii="Verdana" w:hAnsi="Verdana" w:cstheme="majorBidi"/>
                <w:sz w:val="18"/>
                <w:szCs w:val="18"/>
              </w:rPr>
              <w:t>re encouraged to contact their i</w:t>
            </w:r>
            <w:r w:rsidRPr="00103253">
              <w:rPr>
                <w:rFonts w:ascii="Verdana" w:hAnsi="Verdana" w:cstheme="majorBidi"/>
                <w:sz w:val="18"/>
                <w:szCs w:val="18"/>
              </w:rPr>
              <w:t>nstructor</w:t>
            </w:r>
            <w:r w:rsidR="00103253">
              <w:rPr>
                <w:rFonts w:ascii="Verdana" w:hAnsi="Verdana" w:cstheme="majorBidi"/>
                <w:sz w:val="18"/>
                <w:szCs w:val="18"/>
              </w:rPr>
              <w:t>s</w:t>
            </w:r>
            <w:r w:rsidRPr="00103253">
              <w:rPr>
                <w:rFonts w:ascii="Verdana" w:hAnsi="Verdana" w:cstheme="majorBidi"/>
                <w:sz w:val="18"/>
                <w:szCs w:val="18"/>
              </w:rPr>
              <w:t xml:space="preserve"> </w:t>
            </w:r>
            <w:r w:rsidR="00103253">
              <w:rPr>
                <w:rFonts w:ascii="Verdana" w:hAnsi="Verdana" w:cstheme="majorBidi"/>
                <w:sz w:val="18"/>
                <w:szCs w:val="18"/>
              </w:rPr>
              <w:t xml:space="preserve">to ensure that their </w:t>
            </w:r>
            <w:r w:rsidRPr="00103253">
              <w:rPr>
                <w:rFonts w:ascii="Verdana" w:hAnsi="Verdana" w:cstheme="majorBidi"/>
                <w:sz w:val="18"/>
                <w:szCs w:val="18"/>
              </w:rPr>
              <w:t>needs are met. The University through its Special Need section will exert all efforts</w:t>
            </w:r>
            <w:r w:rsidR="00103253">
              <w:rPr>
                <w:rFonts w:ascii="Verdana" w:hAnsi="Verdana" w:cstheme="majorBidi"/>
                <w:sz w:val="18"/>
                <w:szCs w:val="18"/>
              </w:rPr>
              <w:t xml:space="preserve"> to accommodate special</w:t>
            </w:r>
            <w:r w:rsidRPr="00103253">
              <w:rPr>
                <w:rFonts w:ascii="Verdana" w:hAnsi="Verdana" w:cstheme="majorBidi"/>
                <w:sz w:val="18"/>
                <w:szCs w:val="18"/>
              </w:rPr>
              <w:t xml:space="preserve"> needs.  </w:t>
            </w:r>
          </w:p>
          <w:p w:rsidR="00164A75" w:rsidRPr="00103253" w:rsidRDefault="00164A75" w:rsidP="00C7253B">
            <w:pPr>
              <w:jc w:val="both"/>
              <w:rPr>
                <w:rFonts w:ascii="Verdana" w:hAnsi="Verdana" w:cstheme="majorBidi"/>
                <w:sz w:val="18"/>
                <w:szCs w:val="18"/>
              </w:rPr>
            </w:pPr>
            <w:r w:rsidRPr="00103253">
              <w:rPr>
                <w:rFonts w:ascii="Verdana" w:hAnsi="Verdana" w:cstheme="majorBidi"/>
                <w:sz w:val="18"/>
                <w:szCs w:val="18"/>
              </w:rPr>
              <w:t>Special Needs Section</w:t>
            </w:r>
          </w:p>
          <w:p w:rsidR="00164A75" w:rsidRPr="00103253" w:rsidRDefault="00164A75" w:rsidP="00C54F19">
            <w:pPr>
              <w:jc w:val="both"/>
              <w:rPr>
                <w:rFonts w:ascii="Verdana" w:hAnsi="Verdana" w:cstheme="majorBidi"/>
                <w:sz w:val="18"/>
                <w:szCs w:val="18"/>
              </w:rPr>
            </w:pPr>
            <w:r w:rsidRPr="00103253">
              <w:rPr>
                <w:rFonts w:ascii="Verdana" w:hAnsi="Verdana" w:cstheme="majorBidi"/>
                <w:sz w:val="18"/>
                <w:szCs w:val="18"/>
              </w:rPr>
              <w:t>T</w:t>
            </w:r>
            <w:r w:rsidR="00547230">
              <w:rPr>
                <w:rFonts w:ascii="Verdana" w:hAnsi="Verdana" w:cstheme="majorBidi"/>
                <w:sz w:val="18"/>
                <w:szCs w:val="18"/>
              </w:rPr>
              <w:t xml:space="preserve">elephones:                                  </w:t>
            </w:r>
            <w:r w:rsidRPr="00103253">
              <w:rPr>
                <w:rFonts w:ascii="Verdana" w:hAnsi="Verdana" w:cstheme="majorBidi"/>
                <w:sz w:val="18"/>
                <w:szCs w:val="18"/>
              </w:rPr>
              <w:t>Locat</w:t>
            </w:r>
            <w:r w:rsidR="00547230">
              <w:rPr>
                <w:rFonts w:ascii="Verdana" w:hAnsi="Verdana" w:cstheme="majorBidi"/>
                <w:sz w:val="18"/>
                <w:szCs w:val="18"/>
              </w:rPr>
              <w:t>ion:</w:t>
            </w:r>
            <w:r w:rsidRPr="00103253">
              <w:rPr>
                <w:rFonts w:ascii="Verdana" w:hAnsi="Verdana" w:cstheme="majorBidi"/>
                <w:sz w:val="18"/>
                <w:szCs w:val="18"/>
              </w:rPr>
              <w:t xml:space="preserve"> </w:t>
            </w:r>
          </w:p>
          <w:p w:rsidR="00164A75" w:rsidRPr="00103253" w:rsidRDefault="00164A75" w:rsidP="00C7253B">
            <w:pPr>
              <w:jc w:val="both"/>
              <w:rPr>
                <w:rFonts w:ascii="Verdana" w:hAnsi="Verdana" w:cstheme="majorBidi"/>
                <w:sz w:val="18"/>
                <w:szCs w:val="18"/>
              </w:rPr>
            </w:pPr>
            <w:r w:rsidRPr="00103253">
              <w:rPr>
                <w:rFonts w:ascii="Verdana" w:hAnsi="Verdana" w:cstheme="majorBidi"/>
                <w:sz w:val="18"/>
                <w:szCs w:val="18"/>
              </w:rPr>
              <w:t xml:space="preserve">Email: </w:t>
            </w:r>
          </w:p>
          <w:p w:rsidR="00164A75" w:rsidRPr="00497916" w:rsidRDefault="00547230" w:rsidP="00C7253B">
            <w:pPr>
              <w:rPr>
                <w:rFonts w:ascii="Verdana" w:hAnsi="Verdana" w:cstheme="majorBidi"/>
                <w:sz w:val="16"/>
                <w:szCs w:val="16"/>
              </w:rPr>
            </w:pPr>
            <w:r>
              <w:rPr>
                <w:rFonts w:ascii="Verdana" w:hAnsi="Verdana" w:cstheme="majorBidi"/>
                <w:sz w:val="18"/>
                <w:szCs w:val="18"/>
              </w:rPr>
              <w:t>Please Refer to NS</w:t>
            </w:r>
            <w:r w:rsidR="00164A75" w:rsidRPr="00103253">
              <w:rPr>
                <w:rFonts w:ascii="Verdana" w:hAnsi="Verdana" w:cstheme="majorBidi"/>
                <w:sz w:val="18"/>
                <w:szCs w:val="18"/>
              </w:rPr>
              <w:t xml:space="preserve">U Student Handbook, Section: “Special Needs Services”  </w:t>
            </w:r>
          </w:p>
        </w:tc>
      </w:tr>
    </w:tbl>
    <w:p w:rsidR="00547C67" w:rsidRDefault="00547C67" w:rsidP="00547C67">
      <w:pPr>
        <w:spacing w:after="0" w:line="240" w:lineRule="auto"/>
        <w:rPr>
          <w:rFonts w:ascii="Verdana" w:hAnsi="Verdana" w:cstheme="majorBidi"/>
          <w:sz w:val="18"/>
          <w:szCs w:val="18"/>
          <w:rtl/>
        </w:rPr>
      </w:pPr>
    </w:p>
    <w:tbl>
      <w:tblPr>
        <w:tblStyle w:val="TableGrid"/>
        <w:tblW w:w="10364" w:type="dxa"/>
        <w:tblInd w:w="-176" w:type="dxa"/>
        <w:shd w:val="clear" w:color="auto" w:fill="D9D9D9" w:themeFill="background1" w:themeFillShade="D9"/>
        <w:tblLook w:val="04A0"/>
      </w:tblPr>
      <w:tblGrid>
        <w:gridCol w:w="10364"/>
      </w:tblGrid>
      <w:tr w:rsidR="00164A75" w:rsidRPr="007460CE" w:rsidTr="00C15D98">
        <w:tc>
          <w:tcPr>
            <w:tcW w:w="10364" w:type="dxa"/>
            <w:tcBorders>
              <w:top w:val="single" w:sz="4" w:space="0" w:color="auto"/>
              <w:left w:val="nil"/>
              <w:bottom w:val="single" w:sz="4" w:space="0" w:color="auto"/>
              <w:right w:val="nil"/>
            </w:tcBorders>
            <w:shd w:val="clear" w:color="auto" w:fill="D9D9D9" w:themeFill="background1" w:themeFillShade="D9"/>
          </w:tcPr>
          <w:p w:rsidR="00164A75" w:rsidRPr="007460CE" w:rsidRDefault="00164A75" w:rsidP="00CE5B7D">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20"/>
                <w:szCs w:val="20"/>
                <w:u w:val="none"/>
              </w:rPr>
              <w:t>Students Support and Learning Resources</w:t>
            </w:r>
          </w:p>
          <w:p w:rsidR="00164A75" w:rsidRPr="007460CE" w:rsidRDefault="00164A75" w:rsidP="00C7253B">
            <w:pPr>
              <w:pStyle w:val="Title"/>
              <w:widowControl/>
              <w:spacing w:after="0" w:line="240" w:lineRule="auto"/>
              <w:jc w:val="left"/>
              <w:rPr>
                <w:rFonts w:ascii="Verdana" w:hAnsi="Verdana" w:cstheme="majorBidi"/>
                <w:sz w:val="20"/>
                <w:szCs w:val="20"/>
                <w:u w:val="none"/>
              </w:rPr>
            </w:pPr>
          </w:p>
        </w:tc>
      </w:tr>
      <w:tr w:rsidR="00164A75" w:rsidRPr="007460CE" w:rsidTr="00C15D98">
        <w:tblPrEx>
          <w:tblBorders>
            <w:left w:val="none" w:sz="0" w:space="0" w:color="auto"/>
            <w:bottom w:val="none" w:sz="0" w:space="0" w:color="auto"/>
            <w:right w:val="none" w:sz="0" w:space="0" w:color="auto"/>
          </w:tblBorders>
        </w:tblPrEx>
        <w:trPr>
          <w:trHeight w:val="3699"/>
        </w:trPr>
        <w:tc>
          <w:tcPr>
            <w:tcW w:w="10364" w:type="dxa"/>
            <w:tcBorders>
              <w:right w:val="nil"/>
            </w:tcBorders>
            <w:shd w:val="clear" w:color="auto" w:fill="auto"/>
          </w:tcPr>
          <w:p w:rsidR="00164A75" w:rsidRPr="00CE5B7D" w:rsidRDefault="00CE5B7D" w:rsidP="009D50E8">
            <w:pPr>
              <w:pStyle w:val="ListParagraph"/>
              <w:numPr>
                <w:ilvl w:val="0"/>
                <w:numId w:val="40"/>
              </w:numPr>
              <w:ind w:left="356"/>
              <w:jc w:val="both"/>
              <w:rPr>
                <w:rFonts w:ascii="Verdana" w:hAnsi="Verdana" w:cstheme="majorBidi"/>
                <w:sz w:val="18"/>
                <w:szCs w:val="18"/>
                <w:rtl/>
              </w:rPr>
            </w:pPr>
            <w:r>
              <w:rPr>
                <w:rFonts w:ascii="Verdana" w:hAnsi="Verdana" w:cstheme="majorBidi"/>
                <w:sz w:val="18"/>
                <w:szCs w:val="18"/>
              </w:rPr>
              <w:t>SOB</w:t>
            </w:r>
            <w:r w:rsidR="00164A75" w:rsidRPr="00CE5B7D">
              <w:rPr>
                <w:rFonts w:ascii="Verdana" w:hAnsi="Verdana" w:cstheme="majorBidi"/>
                <w:sz w:val="18"/>
                <w:szCs w:val="18"/>
              </w:rPr>
              <w:t>-Learning Center</w:t>
            </w:r>
            <w:r>
              <w:rPr>
                <w:rFonts w:ascii="Verdana" w:hAnsi="Verdana" w:cstheme="majorBidi"/>
                <w:sz w:val="18"/>
                <w:szCs w:val="18"/>
              </w:rPr>
              <w:t>:</w:t>
            </w:r>
          </w:p>
          <w:p w:rsidR="00164A75" w:rsidRPr="00703018" w:rsidRDefault="00164A75" w:rsidP="00C7253B">
            <w:pPr>
              <w:pStyle w:val="ListParagraph"/>
              <w:numPr>
                <w:ilvl w:val="0"/>
                <w:numId w:val="40"/>
              </w:numPr>
              <w:ind w:left="356"/>
              <w:jc w:val="both"/>
              <w:rPr>
                <w:rFonts w:ascii="Verdana" w:hAnsi="Verdana" w:cstheme="majorBidi"/>
                <w:sz w:val="18"/>
                <w:szCs w:val="18"/>
              </w:rPr>
            </w:pPr>
            <w:r w:rsidRPr="00703018">
              <w:rPr>
                <w:rFonts w:ascii="Verdana" w:hAnsi="Verdana" w:cstheme="majorBidi"/>
                <w:sz w:val="18"/>
                <w:szCs w:val="18"/>
              </w:rPr>
              <w:t>The University Student Learning Support Center (SLSC)</w:t>
            </w:r>
            <w:r w:rsidR="00CE5B7D" w:rsidRPr="00703018">
              <w:rPr>
                <w:rFonts w:ascii="Verdana" w:hAnsi="Verdana" w:cstheme="majorBidi"/>
                <w:sz w:val="18"/>
                <w:szCs w:val="18"/>
              </w:rPr>
              <w:t>:</w:t>
            </w:r>
            <w:r w:rsidRPr="00703018">
              <w:rPr>
                <w:rFonts w:ascii="Verdana" w:hAnsi="Verdana" w:cstheme="majorBidi"/>
                <w:sz w:val="18"/>
                <w:szCs w:val="18"/>
              </w:rPr>
              <w:t xml:space="preserve"> These centers provide</w:t>
            </w:r>
            <w:r w:rsidR="00CE5B7D" w:rsidRPr="00703018">
              <w:rPr>
                <w:rFonts w:ascii="Verdana" w:hAnsi="Verdana" w:cstheme="majorBidi"/>
                <w:sz w:val="18"/>
                <w:szCs w:val="18"/>
              </w:rPr>
              <w:t xml:space="preserve"> </w:t>
            </w:r>
            <w:r w:rsidRPr="00703018">
              <w:rPr>
                <w:rFonts w:ascii="Verdana" w:hAnsi="Verdana" w:cstheme="majorBidi"/>
                <w:sz w:val="18"/>
                <w:szCs w:val="18"/>
              </w:rPr>
              <w:t>academic supp</w:t>
            </w:r>
            <w:r w:rsidR="00CE5B7D" w:rsidRPr="00703018">
              <w:rPr>
                <w:rFonts w:ascii="Verdana" w:hAnsi="Verdana" w:cstheme="majorBidi"/>
                <w:sz w:val="18"/>
                <w:szCs w:val="18"/>
              </w:rPr>
              <w:t>ort services to students at NS</w:t>
            </w:r>
            <w:r w:rsidRPr="00703018">
              <w:rPr>
                <w:rFonts w:ascii="Verdana" w:hAnsi="Verdana" w:cstheme="majorBidi"/>
                <w:sz w:val="18"/>
                <w:szCs w:val="18"/>
              </w:rPr>
              <w:t>U. The SLSC is a supportive environment where students can seek assistance with academic coursework, writing assignments, transitioning to college academic life, and other academic issues. SLSC programs include: Peer Tutoring, the Writing Lab, Writing Workshops, and Academic Success Workshops. Students may also seek confidential academic counseling from the professional staff at the Center.</w:t>
            </w:r>
          </w:p>
          <w:p w:rsidR="00164A75" w:rsidRPr="00CE5B7D" w:rsidRDefault="00164A75" w:rsidP="00C7253B">
            <w:pPr>
              <w:jc w:val="both"/>
              <w:rPr>
                <w:rFonts w:ascii="Verdana" w:hAnsi="Verdana" w:cstheme="majorBidi"/>
                <w:sz w:val="18"/>
                <w:szCs w:val="18"/>
              </w:rPr>
            </w:pPr>
            <w:r w:rsidRPr="00CE5B7D">
              <w:rPr>
                <w:rFonts w:ascii="Verdana" w:hAnsi="Verdana" w:cstheme="majorBidi"/>
                <w:sz w:val="18"/>
                <w:szCs w:val="18"/>
              </w:rPr>
              <w:t>Students Learning &amp; Support Center (SLSC)</w:t>
            </w:r>
          </w:p>
          <w:p w:rsidR="00164A75" w:rsidRPr="00CE5B7D" w:rsidRDefault="00CE5B7D" w:rsidP="00C7253B">
            <w:pPr>
              <w:jc w:val="both"/>
              <w:rPr>
                <w:rFonts w:ascii="Verdana" w:hAnsi="Verdana" w:cstheme="majorBidi"/>
                <w:sz w:val="18"/>
                <w:szCs w:val="18"/>
              </w:rPr>
            </w:pPr>
            <w:r>
              <w:rPr>
                <w:rFonts w:ascii="Verdana" w:hAnsi="Verdana" w:cstheme="majorBidi"/>
                <w:sz w:val="18"/>
                <w:szCs w:val="18"/>
              </w:rPr>
              <w:t xml:space="preserve">Tel: </w:t>
            </w:r>
          </w:p>
          <w:p w:rsidR="00164A75" w:rsidRPr="00CE5B7D" w:rsidRDefault="00CE5B7D" w:rsidP="00C7253B">
            <w:pPr>
              <w:jc w:val="both"/>
              <w:rPr>
                <w:rFonts w:ascii="Verdana" w:hAnsi="Verdana" w:cstheme="majorBidi"/>
                <w:sz w:val="18"/>
                <w:szCs w:val="18"/>
              </w:rPr>
            </w:pPr>
            <w:r>
              <w:rPr>
                <w:rFonts w:ascii="Verdana" w:hAnsi="Verdana" w:cstheme="majorBidi"/>
                <w:sz w:val="18"/>
                <w:szCs w:val="18"/>
              </w:rPr>
              <w:t xml:space="preserve">Fax: </w:t>
            </w:r>
          </w:p>
          <w:p w:rsidR="00164A75" w:rsidRPr="00CE5B7D" w:rsidRDefault="00CE5B7D" w:rsidP="00C7253B">
            <w:pPr>
              <w:jc w:val="both"/>
              <w:rPr>
                <w:rFonts w:ascii="Verdana" w:hAnsi="Verdana" w:cstheme="majorBidi"/>
                <w:sz w:val="18"/>
                <w:szCs w:val="18"/>
              </w:rPr>
            </w:pPr>
            <w:r>
              <w:rPr>
                <w:rFonts w:ascii="Verdana" w:hAnsi="Verdana" w:cstheme="majorBidi"/>
                <w:sz w:val="18"/>
                <w:szCs w:val="18"/>
              </w:rPr>
              <w:t xml:space="preserve">Location: </w:t>
            </w:r>
          </w:p>
          <w:p w:rsidR="00164A75" w:rsidRPr="00CE5B7D" w:rsidRDefault="00164A75" w:rsidP="00C7253B">
            <w:pPr>
              <w:jc w:val="both"/>
              <w:rPr>
                <w:rFonts w:ascii="Verdana" w:hAnsi="Verdana" w:cstheme="majorBidi"/>
                <w:sz w:val="18"/>
                <w:szCs w:val="18"/>
                <w:lang w:val="fr-MC"/>
              </w:rPr>
            </w:pPr>
            <w:r w:rsidRPr="00CE5B7D">
              <w:rPr>
                <w:rFonts w:ascii="Verdana" w:hAnsi="Verdana" w:cstheme="majorBidi"/>
                <w:sz w:val="18"/>
                <w:szCs w:val="18"/>
                <w:lang w:val="fr-MC"/>
              </w:rPr>
              <w:t xml:space="preserve">E-mail: </w:t>
            </w:r>
          </w:p>
          <w:p w:rsidR="00164A75" w:rsidRPr="00497916" w:rsidRDefault="00613358" w:rsidP="00703018">
            <w:pPr>
              <w:rPr>
                <w:rFonts w:ascii="Verdana" w:hAnsi="Verdana" w:cstheme="majorBidi"/>
                <w:sz w:val="16"/>
                <w:szCs w:val="16"/>
                <w:rtl/>
                <w:lang w:bidi="ar-QA"/>
              </w:rPr>
            </w:pPr>
            <w:r>
              <w:rPr>
                <w:rFonts w:ascii="Verdana" w:hAnsi="Verdana" w:cstheme="majorBidi"/>
                <w:sz w:val="18"/>
                <w:szCs w:val="18"/>
              </w:rPr>
              <w:t>Please Refer to NS</w:t>
            </w:r>
            <w:r w:rsidR="00164A75" w:rsidRPr="00CE5B7D">
              <w:rPr>
                <w:rFonts w:ascii="Verdana" w:hAnsi="Verdana" w:cstheme="majorBidi"/>
                <w:sz w:val="18"/>
                <w:szCs w:val="18"/>
              </w:rPr>
              <w:t>U Student Handbook, Section: “Student Leaning Support Center”</w:t>
            </w:r>
            <w:r w:rsidR="00164A75" w:rsidRPr="005F447F">
              <w:rPr>
                <w:rFonts w:ascii="Verdana" w:hAnsi="Verdana" w:cstheme="majorBidi"/>
                <w:sz w:val="16"/>
                <w:szCs w:val="16"/>
              </w:rPr>
              <w:t xml:space="preserve"> </w:t>
            </w:r>
          </w:p>
        </w:tc>
      </w:tr>
      <w:tr w:rsidR="00164A75" w:rsidRPr="007460CE" w:rsidTr="00C15D98">
        <w:tc>
          <w:tcPr>
            <w:tcW w:w="10364" w:type="dxa"/>
            <w:tcBorders>
              <w:top w:val="single" w:sz="4" w:space="0" w:color="auto"/>
              <w:left w:val="nil"/>
              <w:bottom w:val="single" w:sz="4" w:space="0" w:color="auto"/>
              <w:right w:val="nil"/>
            </w:tcBorders>
            <w:shd w:val="clear" w:color="auto" w:fill="D9D9D9" w:themeFill="background1" w:themeFillShade="D9"/>
          </w:tcPr>
          <w:p w:rsidR="00164A75" w:rsidRPr="007460CE" w:rsidRDefault="00164A75" w:rsidP="00C54F19">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20"/>
                <w:szCs w:val="20"/>
                <w:u w:val="none"/>
              </w:rPr>
              <w:t>Students Complaints Policy</w:t>
            </w:r>
          </w:p>
          <w:p w:rsidR="00164A75" w:rsidRPr="007460CE" w:rsidRDefault="00164A75" w:rsidP="00C7253B">
            <w:pPr>
              <w:pStyle w:val="Title"/>
              <w:widowControl/>
              <w:spacing w:after="0" w:line="240" w:lineRule="auto"/>
              <w:jc w:val="left"/>
              <w:rPr>
                <w:rFonts w:ascii="Verdana" w:hAnsi="Verdana" w:cstheme="majorBidi"/>
                <w:sz w:val="20"/>
                <w:szCs w:val="20"/>
                <w:u w:val="none"/>
              </w:rPr>
            </w:pPr>
          </w:p>
        </w:tc>
      </w:tr>
      <w:tr w:rsidR="00164A75" w:rsidRPr="007460CE" w:rsidTr="00C15D98">
        <w:tblPrEx>
          <w:tblBorders>
            <w:left w:val="none" w:sz="0" w:space="0" w:color="auto"/>
            <w:bottom w:val="none" w:sz="0" w:space="0" w:color="auto"/>
            <w:right w:val="none" w:sz="0" w:space="0" w:color="auto"/>
          </w:tblBorders>
        </w:tblPrEx>
        <w:trPr>
          <w:trHeight w:val="70"/>
        </w:trPr>
        <w:tc>
          <w:tcPr>
            <w:tcW w:w="10364" w:type="dxa"/>
            <w:tcBorders>
              <w:right w:val="nil"/>
            </w:tcBorders>
            <w:shd w:val="clear" w:color="auto" w:fill="auto"/>
          </w:tcPr>
          <w:p w:rsidR="00164A75" w:rsidRPr="00613358" w:rsidRDefault="00613358" w:rsidP="00C54F19">
            <w:pPr>
              <w:jc w:val="both"/>
              <w:rPr>
                <w:rFonts w:ascii="Verdana" w:hAnsi="Verdana"/>
                <w:sz w:val="18"/>
                <w:szCs w:val="18"/>
                <w:lang w:bidi="ar-QA"/>
              </w:rPr>
            </w:pPr>
            <w:r>
              <w:rPr>
                <w:rFonts w:ascii="Verdana" w:hAnsi="Verdana" w:cstheme="majorBidi"/>
                <w:sz w:val="18"/>
                <w:szCs w:val="18"/>
              </w:rPr>
              <w:t>Students at North South</w:t>
            </w:r>
            <w:r w:rsidR="00164A75" w:rsidRPr="00613358">
              <w:rPr>
                <w:rFonts w:ascii="Verdana" w:hAnsi="Verdana" w:cstheme="majorBidi"/>
                <w:sz w:val="18"/>
                <w:szCs w:val="18"/>
              </w:rPr>
              <w:t xml:space="preserve"> University have the right to pursue complaints related to faculty, staff, and other students.  The nature of the complaints may be either academic or non-academic.  For more information about the policy and processes related to this policy, you may refer to the students’ handbook</w:t>
            </w:r>
            <w:r w:rsidR="00164A75" w:rsidRPr="00613358">
              <w:rPr>
                <w:rFonts w:ascii="Verdana" w:hAnsi="Verdana"/>
                <w:sz w:val="18"/>
                <w:szCs w:val="18"/>
              </w:rPr>
              <w:t>. </w:t>
            </w:r>
          </w:p>
        </w:tc>
      </w:tr>
    </w:tbl>
    <w:p w:rsidR="00547C67" w:rsidRDefault="00547C67" w:rsidP="00396249">
      <w:pPr>
        <w:spacing w:after="0" w:line="240" w:lineRule="auto"/>
        <w:rPr>
          <w:rFonts w:ascii="Verdana" w:hAnsi="Verdana" w:cstheme="majorBidi"/>
          <w:sz w:val="18"/>
          <w:szCs w:val="18"/>
        </w:rPr>
      </w:pPr>
    </w:p>
    <w:p w:rsidR="00C20667" w:rsidRDefault="00C20667" w:rsidP="00396249">
      <w:pPr>
        <w:spacing w:after="0" w:line="240" w:lineRule="auto"/>
        <w:rPr>
          <w:rFonts w:ascii="Verdana" w:hAnsi="Verdana" w:cstheme="majorBidi"/>
          <w:sz w:val="18"/>
          <w:szCs w:val="18"/>
        </w:rPr>
      </w:pPr>
    </w:p>
    <w:tbl>
      <w:tblPr>
        <w:tblStyle w:val="TableGrid"/>
        <w:tblW w:w="10349" w:type="dxa"/>
        <w:tblInd w:w="-176" w:type="dxa"/>
        <w:shd w:val="clear" w:color="auto" w:fill="D9D9D9" w:themeFill="background1" w:themeFillShade="D9"/>
        <w:tblLook w:val="04A0"/>
      </w:tblPr>
      <w:tblGrid>
        <w:gridCol w:w="4927"/>
        <w:gridCol w:w="5422"/>
      </w:tblGrid>
      <w:tr w:rsidR="002A46CC" w:rsidRPr="007460CE" w:rsidTr="00F4616A">
        <w:tc>
          <w:tcPr>
            <w:tcW w:w="4927" w:type="dxa"/>
            <w:tcBorders>
              <w:top w:val="single" w:sz="4" w:space="0" w:color="auto"/>
              <w:left w:val="nil"/>
              <w:bottom w:val="single" w:sz="4" w:space="0" w:color="auto"/>
              <w:right w:val="nil"/>
            </w:tcBorders>
            <w:shd w:val="clear" w:color="auto" w:fill="D9D9D9" w:themeFill="background1" w:themeFillShade="D9"/>
          </w:tcPr>
          <w:p w:rsidR="002A46CC" w:rsidRPr="007460CE" w:rsidRDefault="002A46CC" w:rsidP="00C31BB4">
            <w:pPr>
              <w:pStyle w:val="Title"/>
              <w:widowControl/>
              <w:spacing w:after="0" w:line="240" w:lineRule="auto"/>
              <w:jc w:val="left"/>
              <w:rPr>
                <w:rFonts w:ascii="Verdana" w:hAnsi="Verdana" w:cstheme="majorBidi"/>
                <w:sz w:val="20"/>
                <w:szCs w:val="20"/>
                <w:u w:val="none"/>
              </w:rPr>
            </w:pPr>
            <w:r>
              <w:rPr>
                <w:rFonts w:ascii="Verdana" w:hAnsi="Verdana" w:cstheme="majorBidi"/>
                <w:sz w:val="18"/>
                <w:szCs w:val="18"/>
              </w:rPr>
              <w:br w:type="page"/>
            </w:r>
            <w:r w:rsidRPr="007460CE">
              <w:rPr>
                <w:rFonts w:ascii="Verdana" w:hAnsi="Verdana" w:cstheme="majorBidi"/>
                <w:sz w:val="20"/>
                <w:szCs w:val="20"/>
                <w:u w:val="none"/>
              </w:rPr>
              <w:t>Course Contents &amp;</w:t>
            </w:r>
            <w:r>
              <w:rPr>
                <w:rFonts w:ascii="Verdana" w:hAnsi="Verdana" w:cstheme="majorBidi"/>
                <w:sz w:val="20"/>
                <w:szCs w:val="20"/>
                <w:u w:val="none"/>
              </w:rPr>
              <w:t>Schedule</w:t>
            </w:r>
          </w:p>
          <w:p w:rsidR="002A46CC" w:rsidRPr="007460CE" w:rsidRDefault="002A46CC" w:rsidP="00C7253B">
            <w:pPr>
              <w:pStyle w:val="Title"/>
              <w:widowControl/>
              <w:spacing w:after="0" w:line="240" w:lineRule="auto"/>
              <w:jc w:val="left"/>
              <w:rPr>
                <w:rFonts w:ascii="Verdana" w:hAnsi="Verdana" w:cstheme="majorBidi"/>
                <w:sz w:val="20"/>
                <w:szCs w:val="20"/>
                <w:u w:val="none"/>
              </w:rPr>
            </w:pPr>
          </w:p>
        </w:tc>
        <w:tc>
          <w:tcPr>
            <w:tcW w:w="5422" w:type="dxa"/>
            <w:tcBorders>
              <w:top w:val="single" w:sz="4" w:space="0" w:color="auto"/>
              <w:left w:val="nil"/>
              <w:bottom w:val="single" w:sz="4" w:space="0" w:color="auto"/>
              <w:right w:val="nil"/>
            </w:tcBorders>
            <w:shd w:val="clear" w:color="auto" w:fill="D9D9D9" w:themeFill="background1" w:themeFillShade="D9"/>
          </w:tcPr>
          <w:p w:rsidR="002A46CC" w:rsidRPr="00F4616A" w:rsidRDefault="00F4616A" w:rsidP="00F4616A">
            <w:pPr>
              <w:pStyle w:val="Title"/>
              <w:widowControl/>
              <w:bidi/>
              <w:spacing w:after="0" w:line="240" w:lineRule="auto"/>
              <w:jc w:val="left"/>
              <w:rPr>
                <w:rFonts w:ascii="Verdana" w:hAnsi="Verdana" w:cstheme="majorBidi"/>
                <w:sz w:val="22"/>
                <w:szCs w:val="22"/>
                <w:u w:val="none"/>
              </w:rPr>
            </w:pPr>
            <w:r w:rsidRPr="00F4616A">
              <w:rPr>
                <w:rFonts w:ascii="Verdana" w:hAnsi="Verdana" w:cstheme="majorBidi" w:hint="cs"/>
                <w:sz w:val="22"/>
                <w:szCs w:val="22"/>
                <w:u w:val="none"/>
                <w:rtl/>
              </w:rPr>
              <w:t xml:space="preserve">   </w:t>
            </w:r>
          </w:p>
          <w:p w:rsidR="002A46CC" w:rsidRPr="00F4616A" w:rsidRDefault="002A46CC" w:rsidP="00F4616A">
            <w:pPr>
              <w:pStyle w:val="Title"/>
              <w:widowControl/>
              <w:bidi/>
              <w:spacing w:after="0" w:line="240" w:lineRule="auto"/>
              <w:jc w:val="left"/>
              <w:rPr>
                <w:rFonts w:ascii="Verdana" w:hAnsi="Verdana" w:cstheme="majorBidi"/>
                <w:sz w:val="22"/>
                <w:szCs w:val="22"/>
                <w:u w:val="none"/>
              </w:rPr>
            </w:pPr>
          </w:p>
        </w:tc>
      </w:tr>
    </w:tbl>
    <w:p w:rsidR="00547C67" w:rsidRPr="007460CE" w:rsidRDefault="00547C67" w:rsidP="00547C67">
      <w:pPr>
        <w:spacing w:after="0" w:line="240" w:lineRule="auto"/>
        <w:rPr>
          <w:rFonts w:ascii="Verdana" w:hAnsi="Verdana" w:cstheme="majorBidi"/>
          <w:sz w:val="18"/>
          <w:szCs w:val="18"/>
        </w:rPr>
      </w:pPr>
    </w:p>
    <w:tbl>
      <w:tblPr>
        <w:tblStyle w:val="TableGrid"/>
        <w:tblW w:w="10349" w:type="dxa"/>
        <w:tblInd w:w="-176" w:type="dxa"/>
        <w:tblLook w:val="04A0"/>
      </w:tblPr>
      <w:tblGrid>
        <w:gridCol w:w="568"/>
        <w:gridCol w:w="5386"/>
        <w:gridCol w:w="1613"/>
        <w:gridCol w:w="2782"/>
      </w:tblGrid>
      <w:tr w:rsidR="00547C67" w:rsidRPr="007460CE" w:rsidTr="00F4616A">
        <w:trPr>
          <w:trHeight w:val="461"/>
        </w:trPr>
        <w:tc>
          <w:tcPr>
            <w:tcW w:w="568" w:type="dxa"/>
          </w:tcPr>
          <w:p w:rsidR="00547C67" w:rsidRPr="007460CE" w:rsidRDefault="00547C67" w:rsidP="00C7253B">
            <w:pPr>
              <w:rPr>
                <w:rFonts w:ascii="Verdana" w:hAnsi="Verdana" w:cstheme="majorBidi"/>
                <w:b/>
                <w:bCs/>
                <w:sz w:val="18"/>
                <w:szCs w:val="18"/>
              </w:rPr>
            </w:pPr>
            <w:r w:rsidRPr="007460CE">
              <w:rPr>
                <w:rFonts w:ascii="Verdana" w:hAnsi="Verdana" w:cstheme="majorBidi"/>
                <w:b/>
                <w:bCs/>
                <w:sz w:val="18"/>
                <w:szCs w:val="18"/>
              </w:rPr>
              <w:t>No</w:t>
            </w:r>
          </w:p>
        </w:tc>
        <w:tc>
          <w:tcPr>
            <w:tcW w:w="5386" w:type="dxa"/>
          </w:tcPr>
          <w:p w:rsidR="00C31BB4" w:rsidRPr="00C31BB4" w:rsidRDefault="00C31BB4" w:rsidP="00C31BB4">
            <w:pPr>
              <w:bidi/>
              <w:jc w:val="center"/>
              <w:rPr>
                <w:rFonts w:ascii="Verdana" w:hAnsi="Verdana" w:cstheme="majorBidi"/>
                <w:sz w:val="20"/>
                <w:szCs w:val="20"/>
              </w:rPr>
            </w:pPr>
          </w:p>
          <w:p w:rsidR="00547C67" w:rsidRPr="007460CE" w:rsidRDefault="00547C67" w:rsidP="00C31BB4">
            <w:pPr>
              <w:jc w:val="center"/>
              <w:rPr>
                <w:rFonts w:ascii="Verdana" w:hAnsi="Verdana" w:cstheme="majorBidi"/>
                <w:b/>
                <w:bCs/>
                <w:sz w:val="18"/>
                <w:szCs w:val="18"/>
              </w:rPr>
            </w:pPr>
            <w:r w:rsidRPr="007460CE">
              <w:rPr>
                <w:rFonts w:ascii="Verdana" w:hAnsi="Verdana" w:cstheme="majorBidi"/>
                <w:b/>
                <w:bCs/>
                <w:sz w:val="18"/>
                <w:szCs w:val="18"/>
              </w:rPr>
              <w:t>Topic</w:t>
            </w:r>
          </w:p>
        </w:tc>
        <w:tc>
          <w:tcPr>
            <w:tcW w:w="1613" w:type="dxa"/>
          </w:tcPr>
          <w:p w:rsidR="00547C67" w:rsidRDefault="00547C67" w:rsidP="00C7253B">
            <w:pPr>
              <w:bidi/>
              <w:jc w:val="center"/>
              <w:rPr>
                <w:rFonts w:ascii="Verdana" w:hAnsi="Verdana" w:cstheme="majorBidi"/>
                <w:b/>
                <w:bCs/>
                <w:sz w:val="18"/>
                <w:szCs w:val="18"/>
                <w:rtl/>
                <w:lang w:bidi="ar-QA"/>
              </w:rPr>
            </w:pPr>
          </w:p>
          <w:p w:rsidR="00547C67" w:rsidRPr="007460CE" w:rsidRDefault="00547C67" w:rsidP="00C7253B">
            <w:pPr>
              <w:rPr>
                <w:rFonts w:ascii="Verdana" w:hAnsi="Verdana" w:cstheme="majorBidi"/>
                <w:b/>
                <w:bCs/>
                <w:sz w:val="18"/>
                <w:szCs w:val="18"/>
              </w:rPr>
            </w:pPr>
            <w:r w:rsidRPr="007460CE">
              <w:rPr>
                <w:rFonts w:ascii="Verdana" w:hAnsi="Verdana" w:cstheme="majorBidi"/>
                <w:b/>
                <w:bCs/>
                <w:sz w:val="18"/>
                <w:szCs w:val="18"/>
              </w:rPr>
              <w:t>Date</w:t>
            </w:r>
            <w:r>
              <w:rPr>
                <w:rFonts w:ascii="Verdana" w:hAnsi="Verdana" w:cstheme="majorBidi"/>
                <w:b/>
                <w:bCs/>
                <w:sz w:val="18"/>
                <w:szCs w:val="18"/>
              </w:rPr>
              <w:t>/week</w:t>
            </w:r>
          </w:p>
        </w:tc>
        <w:tc>
          <w:tcPr>
            <w:tcW w:w="2782" w:type="dxa"/>
          </w:tcPr>
          <w:p w:rsidR="00547C67" w:rsidRPr="007460CE" w:rsidRDefault="00547C67" w:rsidP="00164A75">
            <w:pPr>
              <w:jc w:val="center"/>
              <w:rPr>
                <w:rFonts w:ascii="Verdana" w:hAnsi="Verdana" w:cstheme="majorBidi"/>
                <w:b/>
                <w:bCs/>
                <w:sz w:val="18"/>
                <w:szCs w:val="18"/>
              </w:rPr>
            </w:pPr>
            <w:r w:rsidRPr="00C31BB4">
              <w:rPr>
                <w:rFonts w:ascii="Verdana" w:hAnsi="Verdana" w:cstheme="majorBidi" w:hint="cs"/>
                <w:b/>
                <w:bCs/>
                <w:sz w:val="20"/>
                <w:szCs w:val="20"/>
                <w:rtl/>
              </w:rPr>
              <w:t>ا</w:t>
            </w:r>
            <w:r w:rsidR="00C31BB4">
              <w:rPr>
                <w:rFonts w:ascii="Verdana" w:hAnsi="Verdana" w:cstheme="majorBidi"/>
                <w:b/>
                <w:bCs/>
                <w:sz w:val="18"/>
                <w:szCs w:val="18"/>
              </w:rPr>
              <w:t>Chapter/Assignment</w:t>
            </w:r>
          </w:p>
        </w:tc>
      </w:tr>
      <w:tr w:rsidR="00741B65" w:rsidRPr="007460CE" w:rsidTr="0000246F">
        <w:trPr>
          <w:trHeight w:val="426"/>
        </w:trPr>
        <w:tc>
          <w:tcPr>
            <w:tcW w:w="568" w:type="dxa"/>
            <w:tcBorders>
              <w:bottom w:val="single" w:sz="4" w:space="0" w:color="auto"/>
            </w:tcBorders>
          </w:tcPr>
          <w:p w:rsidR="00741B65" w:rsidRPr="007460CE" w:rsidRDefault="00741B65" w:rsidP="00547C67">
            <w:pPr>
              <w:pStyle w:val="ListParagraph"/>
              <w:numPr>
                <w:ilvl w:val="0"/>
                <w:numId w:val="32"/>
              </w:numPr>
              <w:tabs>
                <w:tab w:val="left" w:pos="426"/>
              </w:tabs>
              <w:ind w:left="0" w:firstLine="0"/>
              <w:rPr>
                <w:rFonts w:ascii="Verdana" w:hAnsi="Verdana" w:cstheme="majorBidi"/>
                <w:sz w:val="18"/>
                <w:szCs w:val="18"/>
              </w:rPr>
            </w:pPr>
          </w:p>
        </w:tc>
        <w:tc>
          <w:tcPr>
            <w:tcW w:w="5386" w:type="dxa"/>
            <w:tcBorders>
              <w:bottom w:val="single" w:sz="4" w:space="0" w:color="auto"/>
            </w:tcBorders>
          </w:tcPr>
          <w:p w:rsidR="00741B65" w:rsidRPr="00AB50BD" w:rsidRDefault="00993DDD" w:rsidP="00C7253B">
            <w:pPr>
              <w:rPr>
                <w:rFonts w:ascii="Verdana" w:hAnsi="Verdana" w:cstheme="majorBidi"/>
                <w:sz w:val="18"/>
                <w:szCs w:val="18"/>
              </w:rPr>
            </w:pPr>
            <w:r>
              <w:rPr>
                <w:rFonts w:ascii="Verdana" w:hAnsi="Verdana" w:cstheme="majorBidi"/>
                <w:sz w:val="18"/>
                <w:szCs w:val="18"/>
              </w:rPr>
              <w:t>Introduction to International finance, and review of basic concepts</w:t>
            </w:r>
          </w:p>
        </w:tc>
        <w:tc>
          <w:tcPr>
            <w:tcW w:w="1613" w:type="dxa"/>
            <w:tcBorders>
              <w:bottom w:val="single" w:sz="4" w:space="0" w:color="auto"/>
            </w:tcBorders>
          </w:tcPr>
          <w:p w:rsidR="00741B65" w:rsidRPr="005D4D8C" w:rsidRDefault="00741B65" w:rsidP="00AA48A5">
            <w:pPr>
              <w:autoSpaceDE w:val="0"/>
              <w:autoSpaceDN w:val="0"/>
              <w:adjustRightInd w:val="0"/>
              <w:rPr>
                <w:rFonts w:ascii="Verdana" w:hAnsi="Verdana"/>
                <w:sz w:val="20"/>
                <w:szCs w:val="20"/>
              </w:rPr>
            </w:pPr>
          </w:p>
        </w:tc>
        <w:tc>
          <w:tcPr>
            <w:tcW w:w="2782" w:type="dxa"/>
            <w:tcBorders>
              <w:bottom w:val="single" w:sz="4" w:space="0" w:color="auto"/>
            </w:tcBorders>
          </w:tcPr>
          <w:p w:rsidR="00741B65" w:rsidRPr="007460CE" w:rsidRDefault="00993DDD" w:rsidP="00C7253B">
            <w:pPr>
              <w:rPr>
                <w:rFonts w:ascii="Verdana" w:hAnsi="Verdana" w:cstheme="majorBidi"/>
                <w:sz w:val="18"/>
                <w:szCs w:val="18"/>
              </w:rPr>
            </w:pPr>
            <w:proofErr w:type="spellStart"/>
            <w:r>
              <w:rPr>
                <w:rFonts w:ascii="Verdana" w:hAnsi="Verdana" w:cstheme="majorBidi"/>
                <w:sz w:val="18"/>
                <w:szCs w:val="18"/>
              </w:rPr>
              <w:t>Chp</w:t>
            </w:r>
            <w:proofErr w:type="spellEnd"/>
            <w:r>
              <w:rPr>
                <w:rFonts w:ascii="Verdana" w:hAnsi="Verdana" w:cstheme="majorBidi"/>
                <w:sz w:val="18"/>
                <w:szCs w:val="18"/>
              </w:rPr>
              <w:t>. 1</w:t>
            </w:r>
          </w:p>
        </w:tc>
      </w:tr>
      <w:tr w:rsidR="00993DDD" w:rsidRPr="007460CE" w:rsidTr="0000246F">
        <w:trPr>
          <w:trHeight w:val="426"/>
        </w:trPr>
        <w:tc>
          <w:tcPr>
            <w:tcW w:w="10349" w:type="dxa"/>
            <w:gridSpan w:val="4"/>
            <w:shd w:val="clear" w:color="auto" w:fill="D6E3BC" w:themeFill="accent3" w:themeFillTint="66"/>
          </w:tcPr>
          <w:p w:rsidR="00993DDD" w:rsidRPr="00C20667" w:rsidRDefault="00993DDD" w:rsidP="00993DDD">
            <w:pPr>
              <w:jc w:val="center"/>
              <w:rPr>
                <w:rFonts w:ascii="Verdana" w:hAnsi="Verdana" w:cstheme="majorBidi"/>
                <w:b/>
                <w:i/>
                <w:sz w:val="16"/>
                <w:szCs w:val="16"/>
              </w:rPr>
            </w:pPr>
            <w:r w:rsidRPr="00C20667">
              <w:rPr>
                <w:rFonts w:ascii="Verdana" w:hAnsi="Verdana" w:cstheme="majorBidi"/>
                <w:b/>
                <w:i/>
                <w:sz w:val="16"/>
                <w:szCs w:val="16"/>
              </w:rPr>
              <w:t>QUIZ 1</w:t>
            </w:r>
          </w:p>
        </w:tc>
      </w:tr>
      <w:tr w:rsidR="00993DDD" w:rsidRPr="007460CE" w:rsidTr="00F4616A">
        <w:trPr>
          <w:trHeight w:val="426"/>
        </w:trPr>
        <w:tc>
          <w:tcPr>
            <w:tcW w:w="568" w:type="dxa"/>
          </w:tcPr>
          <w:p w:rsidR="00993DDD" w:rsidRPr="007460CE" w:rsidRDefault="00993DDD" w:rsidP="00547C67">
            <w:pPr>
              <w:pStyle w:val="ListParagraph"/>
              <w:numPr>
                <w:ilvl w:val="0"/>
                <w:numId w:val="32"/>
              </w:numPr>
              <w:tabs>
                <w:tab w:val="left" w:pos="426"/>
              </w:tabs>
              <w:ind w:left="0" w:firstLine="0"/>
              <w:rPr>
                <w:rFonts w:ascii="Verdana" w:hAnsi="Verdana" w:cstheme="majorBidi"/>
                <w:sz w:val="18"/>
                <w:szCs w:val="18"/>
              </w:rPr>
            </w:pPr>
          </w:p>
        </w:tc>
        <w:tc>
          <w:tcPr>
            <w:tcW w:w="5386" w:type="dxa"/>
          </w:tcPr>
          <w:p w:rsidR="00993DDD" w:rsidRPr="00AB50BD" w:rsidRDefault="00993DDD" w:rsidP="00C7253B">
            <w:pPr>
              <w:rPr>
                <w:rFonts w:ascii="Verdana" w:hAnsi="Verdana" w:cstheme="majorBidi"/>
                <w:sz w:val="18"/>
                <w:szCs w:val="18"/>
              </w:rPr>
            </w:pPr>
            <w:r>
              <w:rPr>
                <w:rFonts w:ascii="Verdana" w:hAnsi="Verdana" w:cstheme="majorBidi"/>
                <w:sz w:val="18"/>
                <w:szCs w:val="18"/>
              </w:rPr>
              <w:t>Balance of payments and economic concepts</w:t>
            </w:r>
          </w:p>
        </w:tc>
        <w:tc>
          <w:tcPr>
            <w:tcW w:w="1613" w:type="dxa"/>
          </w:tcPr>
          <w:p w:rsidR="00993DDD" w:rsidRPr="005D4D8C" w:rsidRDefault="00993DDD" w:rsidP="00AA48A5">
            <w:pPr>
              <w:autoSpaceDE w:val="0"/>
              <w:autoSpaceDN w:val="0"/>
              <w:adjustRightInd w:val="0"/>
              <w:rPr>
                <w:rFonts w:ascii="Verdana" w:hAnsi="Verdana"/>
                <w:sz w:val="20"/>
                <w:szCs w:val="20"/>
              </w:rPr>
            </w:pPr>
          </w:p>
        </w:tc>
        <w:tc>
          <w:tcPr>
            <w:tcW w:w="2782" w:type="dxa"/>
          </w:tcPr>
          <w:p w:rsidR="00993DDD" w:rsidRPr="007460CE" w:rsidRDefault="00993DDD" w:rsidP="00C7253B">
            <w:pPr>
              <w:rPr>
                <w:rFonts w:ascii="Verdana" w:hAnsi="Verdana" w:cstheme="majorBidi"/>
                <w:sz w:val="18"/>
                <w:szCs w:val="18"/>
              </w:rPr>
            </w:pPr>
            <w:proofErr w:type="spellStart"/>
            <w:r>
              <w:rPr>
                <w:rFonts w:ascii="Verdana" w:hAnsi="Verdana" w:cstheme="majorBidi"/>
                <w:sz w:val="18"/>
                <w:szCs w:val="18"/>
              </w:rPr>
              <w:t>Chp</w:t>
            </w:r>
            <w:proofErr w:type="spellEnd"/>
            <w:r>
              <w:rPr>
                <w:rFonts w:ascii="Verdana" w:hAnsi="Verdana" w:cstheme="majorBidi"/>
                <w:sz w:val="18"/>
                <w:szCs w:val="18"/>
              </w:rPr>
              <w:t>. 2</w:t>
            </w:r>
          </w:p>
        </w:tc>
      </w:tr>
      <w:tr w:rsidR="00993DDD" w:rsidRPr="007460CE" w:rsidTr="00F4616A">
        <w:trPr>
          <w:trHeight w:val="426"/>
        </w:trPr>
        <w:tc>
          <w:tcPr>
            <w:tcW w:w="568" w:type="dxa"/>
          </w:tcPr>
          <w:p w:rsidR="00993DDD" w:rsidRPr="007460CE" w:rsidRDefault="00993DDD" w:rsidP="00547C67">
            <w:pPr>
              <w:pStyle w:val="ListParagraph"/>
              <w:numPr>
                <w:ilvl w:val="0"/>
                <w:numId w:val="32"/>
              </w:numPr>
              <w:tabs>
                <w:tab w:val="left" w:pos="426"/>
              </w:tabs>
              <w:ind w:left="0" w:firstLine="0"/>
              <w:rPr>
                <w:rFonts w:ascii="Verdana" w:hAnsi="Verdana" w:cstheme="majorBidi"/>
                <w:sz w:val="18"/>
                <w:szCs w:val="18"/>
              </w:rPr>
            </w:pPr>
          </w:p>
        </w:tc>
        <w:tc>
          <w:tcPr>
            <w:tcW w:w="5386" w:type="dxa"/>
          </w:tcPr>
          <w:p w:rsidR="00993DDD" w:rsidRPr="00AB50BD" w:rsidRDefault="00993DDD" w:rsidP="00C7253B">
            <w:pPr>
              <w:rPr>
                <w:rFonts w:ascii="Verdana" w:hAnsi="Verdana" w:cstheme="majorBidi"/>
                <w:sz w:val="18"/>
                <w:szCs w:val="18"/>
              </w:rPr>
            </w:pPr>
            <w:r>
              <w:rPr>
                <w:rFonts w:ascii="Verdana" w:hAnsi="Verdana" w:cstheme="majorBidi"/>
                <w:sz w:val="18"/>
                <w:szCs w:val="18"/>
              </w:rPr>
              <w:t>International financial markets overview</w:t>
            </w:r>
          </w:p>
        </w:tc>
        <w:tc>
          <w:tcPr>
            <w:tcW w:w="1613" w:type="dxa"/>
          </w:tcPr>
          <w:p w:rsidR="00993DDD" w:rsidRPr="005D4D8C" w:rsidRDefault="00993DDD" w:rsidP="00AA48A5">
            <w:pPr>
              <w:autoSpaceDE w:val="0"/>
              <w:autoSpaceDN w:val="0"/>
              <w:adjustRightInd w:val="0"/>
              <w:rPr>
                <w:rFonts w:ascii="Verdana" w:hAnsi="Verdana"/>
                <w:sz w:val="20"/>
                <w:szCs w:val="20"/>
              </w:rPr>
            </w:pPr>
          </w:p>
        </w:tc>
        <w:tc>
          <w:tcPr>
            <w:tcW w:w="2782" w:type="dxa"/>
          </w:tcPr>
          <w:p w:rsidR="00993DDD" w:rsidRPr="007460CE" w:rsidRDefault="00993DDD" w:rsidP="00C7253B">
            <w:pPr>
              <w:rPr>
                <w:rFonts w:ascii="Verdana" w:hAnsi="Verdana" w:cstheme="majorBidi"/>
                <w:sz w:val="18"/>
                <w:szCs w:val="18"/>
              </w:rPr>
            </w:pPr>
            <w:proofErr w:type="spellStart"/>
            <w:r>
              <w:rPr>
                <w:rFonts w:ascii="Verdana" w:hAnsi="Verdana" w:cstheme="majorBidi"/>
                <w:sz w:val="18"/>
                <w:szCs w:val="18"/>
              </w:rPr>
              <w:t>Chp</w:t>
            </w:r>
            <w:proofErr w:type="spellEnd"/>
            <w:r>
              <w:rPr>
                <w:rFonts w:ascii="Verdana" w:hAnsi="Verdana" w:cstheme="majorBidi"/>
                <w:sz w:val="18"/>
                <w:szCs w:val="18"/>
              </w:rPr>
              <w:t>. 3</w:t>
            </w:r>
          </w:p>
        </w:tc>
      </w:tr>
      <w:tr w:rsidR="00993DDD" w:rsidRPr="007460CE" w:rsidTr="00F4616A">
        <w:trPr>
          <w:trHeight w:val="426"/>
        </w:trPr>
        <w:tc>
          <w:tcPr>
            <w:tcW w:w="568" w:type="dxa"/>
          </w:tcPr>
          <w:p w:rsidR="00993DDD" w:rsidRPr="007460CE" w:rsidRDefault="00993DDD" w:rsidP="00547C67">
            <w:pPr>
              <w:pStyle w:val="ListParagraph"/>
              <w:numPr>
                <w:ilvl w:val="0"/>
                <w:numId w:val="32"/>
              </w:numPr>
              <w:tabs>
                <w:tab w:val="left" w:pos="426"/>
              </w:tabs>
              <w:ind w:left="0" w:firstLine="0"/>
              <w:rPr>
                <w:rFonts w:ascii="Verdana" w:hAnsi="Verdana" w:cstheme="majorBidi"/>
                <w:sz w:val="18"/>
                <w:szCs w:val="18"/>
              </w:rPr>
            </w:pPr>
          </w:p>
        </w:tc>
        <w:tc>
          <w:tcPr>
            <w:tcW w:w="5386" w:type="dxa"/>
          </w:tcPr>
          <w:p w:rsidR="00993DDD" w:rsidRPr="00AB50BD" w:rsidRDefault="00993DDD" w:rsidP="00C7253B">
            <w:pPr>
              <w:rPr>
                <w:rFonts w:ascii="Verdana" w:hAnsi="Verdana" w:cstheme="majorBidi"/>
                <w:sz w:val="18"/>
                <w:szCs w:val="18"/>
              </w:rPr>
            </w:pPr>
            <w:r>
              <w:rPr>
                <w:rFonts w:ascii="Verdana" w:hAnsi="Verdana" w:cstheme="majorBidi"/>
                <w:sz w:val="18"/>
                <w:szCs w:val="18"/>
              </w:rPr>
              <w:t xml:space="preserve">Exchange rate determination </w:t>
            </w:r>
          </w:p>
        </w:tc>
        <w:tc>
          <w:tcPr>
            <w:tcW w:w="1613" w:type="dxa"/>
          </w:tcPr>
          <w:p w:rsidR="00993DDD" w:rsidRPr="005D4D8C" w:rsidRDefault="00993DDD" w:rsidP="00AA48A5">
            <w:pPr>
              <w:autoSpaceDE w:val="0"/>
              <w:autoSpaceDN w:val="0"/>
              <w:adjustRightInd w:val="0"/>
              <w:rPr>
                <w:rFonts w:ascii="Verdana" w:hAnsi="Verdana"/>
                <w:sz w:val="20"/>
                <w:szCs w:val="20"/>
              </w:rPr>
            </w:pPr>
          </w:p>
        </w:tc>
        <w:tc>
          <w:tcPr>
            <w:tcW w:w="2782" w:type="dxa"/>
          </w:tcPr>
          <w:p w:rsidR="00993DDD" w:rsidRPr="007460CE" w:rsidRDefault="00993DDD" w:rsidP="00C7253B">
            <w:pPr>
              <w:rPr>
                <w:rFonts w:ascii="Verdana" w:hAnsi="Verdana" w:cstheme="majorBidi"/>
                <w:sz w:val="18"/>
                <w:szCs w:val="18"/>
              </w:rPr>
            </w:pPr>
            <w:r>
              <w:rPr>
                <w:rFonts w:ascii="Verdana" w:hAnsi="Verdana" w:cstheme="majorBidi"/>
                <w:sz w:val="18"/>
                <w:szCs w:val="18"/>
              </w:rPr>
              <w:t>Chp.4</w:t>
            </w:r>
          </w:p>
        </w:tc>
      </w:tr>
      <w:tr w:rsidR="00993DDD" w:rsidRPr="007460CE" w:rsidTr="00C20667">
        <w:trPr>
          <w:trHeight w:val="426"/>
        </w:trPr>
        <w:tc>
          <w:tcPr>
            <w:tcW w:w="568" w:type="dxa"/>
            <w:tcBorders>
              <w:bottom w:val="single" w:sz="4" w:space="0" w:color="auto"/>
            </w:tcBorders>
          </w:tcPr>
          <w:p w:rsidR="00993DDD" w:rsidRPr="007460CE" w:rsidRDefault="00993DDD" w:rsidP="00547C67">
            <w:pPr>
              <w:pStyle w:val="ListParagraph"/>
              <w:numPr>
                <w:ilvl w:val="0"/>
                <w:numId w:val="32"/>
              </w:numPr>
              <w:tabs>
                <w:tab w:val="left" w:pos="426"/>
              </w:tabs>
              <w:ind w:left="0" w:firstLine="0"/>
              <w:rPr>
                <w:rFonts w:ascii="Verdana" w:hAnsi="Verdana" w:cstheme="majorBidi"/>
                <w:sz w:val="18"/>
                <w:szCs w:val="18"/>
              </w:rPr>
            </w:pPr>
          </w:p>
        </w:tc>
        <w:tc>
          <w:tcPr>
            <w:tcW w:w="5386" w:type="dxa"/>
            <w:tcBorders>
              <w:bottom w:val="single" w:sz="4" w:space="0" w:color="auto"/>
            </w:tcBorders>
          </w:tcPr>
          <w:p w:rsidR="00993DDD" w:rsidRPr="0000246F" w:rsidRDefault="00993DDD" w:rsidP="00AA48A5">
            <w:pPr>
              <w:rPr>
                <w:rFonts w:ascii="Verdana" w:hAnsi="Verdana"/>
                <w:sz w:val="18"/>
                <w:szCs w:val="18"/>
              </w:rPr>
            </w:pPr>
            <w:r w:rsidRPr="0000246F">
              <w:rPr>
                <w:rFonts w:ascii="Verdana" w:hAnsi="Verdana"/>
                <w:sz w:val="18"/>
                <w:szCs w:val="18"/>
              </w:rPr>
              <w:t>Article – evaluating country risk</w:t>
            </w:r>
          </w:p>
        </w:tc>
        <w:tc>
          <w:tcPr>
            <w:tcW w:w="1613" w:type="dxa"/>
            <w:tcBorders>
              <w:bottom w:val="single" w:sz="4" w:space="0" w:color="auto"/>
            </w:tcBorders>
          </w:tcPr>
          <w:p w:rsidR="00993DDD" w:rsidRPr="005D4D8C" w:rsidRDefault="00993DDD" w:rsidP="00AA48A5">
            <w:pPr>
              <w:autoSpaceDE w:val="0"/>
              <w:autoSpaceDN w:val="0"/>
              <w:adjustRightInd w:val="0"/>
              <w:rPr>
                <w:rFonts w:ascii="Verdana" w:hAnsi="Verdana"/>
                <w:sz w:val="20"/>
                <w:szCs w:val="20"/>
              </w:rPr>
            </w:pPr>
          </w:p>
        </w:tc>
        <w:tc>
          <w:tcPr>
            <w:tcW w:w="2782" w:type="dxa"/>
            <w:tcBorders>
              <w:bottom w:val="single" w:sz="4" w:space="0" w:color="auto"/>
            </w:tcBorders>
          </w:tcPr>
          <w:p w:rsidR="00993DDD" w:rsidRPr="00C20667" w:rsidRDefault="00C20667" w:rsidP="00AA48A5">
            <w:pPr>
              <w:autoSpaceDE w:val="0"/>
              <w:autoSpaceDN w:val="0"/>
              <w:adjustRightInd w:val="0"/>
              <w:rPr>
                <w:rFonts w:ascii="Verdana" w:hAnsi="Verdana"/>
                <w:b/>
                <w:i/>
                <w:sz w:val="20"/>
                <w:szCs w:val="20"/>
              </w:rPr>
            </w:pPr>
            <w:r w:rsidRPr="00C20667">
              <w:rPr>
                <w:rFonts w:ascii="Verdana" w:hAnsi="Verdana"/>
                <w:b/>
                <w:i/>
                <w:sz w:val="20"/>
                <w:szCs w:val="20"/>
              </w:rPr>
              <w:t>ASSIGNMENT 1</w:t>
            </w:r>
          </w:p>
        </w:tc>
      </w:tr>
      <w:tr w:rsidR="00C20667" w:rsidRPr="007460CE" w:rsidTr="00C20667">
        <w:trPr>
          <w:trHeight w:val="426"/>
        </w:trPr>
        <w:tc>
          <w:tcPr>
            <w:tcW w:w="10349" w:type="dxa"/>
            <w:gridSpan w:val="4"/>
            <w:shd w:val="clear" w:color="auto" w:fill="B8CCE4" w:themeFill="accent1" w:themeFillTint="66"/>
          </w:tcPr>
          <w:p w:rsidR="00C20667" w:rsidRPr="00C20667" w:rsidRDefault="00C20667" w:rsidP="00C20667">
            <w:pPr>
              <w:jc w:val="center"/>
              <w:rPr>
                <w:rFonts w:ascii="Verdana" w:hAnsi="Verdana" w:cstheme="majorBidi"/>
                <w:b/>
                <w:i/>
              </w:rPr>
            </w:pPr>
            <w:r w:rsidRPr="00C20667">
              <w:rPr>
                <w:rFonts w:ascii="Verdana" w:hAnsi="Verdana" w:cstheme="majorBidi"/>
                <w:b/>
                <w:i/>
              </w:rPr>
              <w:t>MIDTERM 1</w:t>
            </w:r>
          </w:p>
        </w:tc>
      </w:tr>
      <w:tr w:rsidR="00993DDD" w:rsidRPr="007460CE" w:rsidTr="0000246F">
        <w:trPr>
          <w:trHeight w:val="426"/>
        </w:trPr>
        <w:tc>
          <w:tcPr>
            <w:tcW w:w="568" w:type="dxa"/>
            <w:tcBorders>
              <w:bottom w:val="single" w:sz="4" w:space="0" w:color="auto"/>
            </w:tcBorders>
          </w:tcPr>
          <w:p w:rsidR="00993DDD" w:rsidRPr="007460CE" w:rsidRDefault="00993DDD" w:rsidP="00547C67">
            <w:pPr>
              <w:pStyle w:val="ListParagraph"/>
              <w:numPr>
                <w:ilvl w:val="0"/>
                <w:numId w:val="32"/>
              </w:numPr>
              <w:tabs>
                <w:tab w:val="left" w:pos="426"/>
              </w:tabs>
              <w:ind w:left="0" w:firstLine="0"/>
              <w:rPr>
                <w:rFonts w:ascii="Verdana" w:hAnsi="Verdana" w:cstheme="majorBidi"/>
                <w:sz w:val="18"/>
                <w:szCs w:val="18"/>
              </w:rPr>
            </w:pPr>
          </w:p>
        </w:tc>
        <w:tc>
          <w:tcPr>
            <w:tcW w:w="5386" w:type="dxa"/>
            <w:tcBorders>
              <w:bottom w:val="single" w:sz="4" w:space="0" w:color="auto"/>
            </w:tcBorders>
          </w:tcPr>
          <w:p w:rsidR="00993DDD" w:rsidRPr="00AB50BD" w:rsidRDefault="00C20667" w:rsidP="00C7253B">
            <w:pPr>
              <w:rPr>
                <w:rFonts w:ascii="Verdana" w:hAnsi="Verdana" w:cstheme="majorBidi"/>
                <w:sz w:val="18"/>
                <w:szCs w:val="18"/>
              </w:rPr>
            </w:pPr>
            <w:r>
              <w:rPr>
                <w:rFonts w:ascii="Verdana" w:hAnsi="Verdana" w:cstheme="majorBidi"/>
                <w:sz w:val="18"/>
                <w:szCs w:val="18"/>
              </w:rPr>
              <w:t>Currency derivatives (instruments)</w:t>
            </w:r>
          </w:p>
        </w:tc>
        <w:tc>
          <w:tcPr>
            <w:tcW w:w="1613" w:type="dxa"/>
            <w:tcBorders>
              <w:bottom w:val="single" w:sz="4" w:space="0" w:color="auto"/>
            </w:tcBorders>
          </w:tcPr>
          <w:p w:rsidR="00993DDD" w:rsidRPr="005D4D8C" w:rsidRDefault="00993DDD" w:rsidP="00AA48A5">
            <w:pPr>
              <w:autoSpaceDE w:val="0"/>
              <w:autoSpaceDN w:val="0"/>
              <w:adjustRightInd w:val="0"/>
              <w:rPr>
                <w:rFonts w:ascii="Verdana" w:hAnsi="Verdana"/>
                <w:sz w:val="20"/>
                <w:szCs w:val="20"/>
              </w:rPr>
            </w:pPr>
          </w:p>
        </w:tc>
        <w:tc>
          <w:tcPr>
            <w:tcW w:w="2782" w:type="dxa"/>
            <w:tcBorders>
              <w:bottom w:val="single" w:sz="4" w:space="0" w:color="auto"/>
            </w:tcBorders>
          </w:tcPr>
          <w:p w:rsidR="00993DDD" w:rsidRPr="007460CE" w:rsidRDefault="00C20667" w:rsidP="00C7253B">
            <w:pPr>
              <w:rPr>
                <w:rFonts w:ascii="Verdana" w:hAnsi="Verdana" w:cstheme="majorBidi"/>
                <w:sz w:val="18"/>
                <w:szCs w:val="18"/>
              </w:rPr>
            </w:pPr>
            <w:proofErr w:type="spellStart"/>
            <w:r>
              <w:rPr>
                <w:rFonts w:ascii="Verdana" w:hAnsi="Verdana" w:cstheme="majorBidi"/>
                <w:sz w:val="18"/>
                <w:szCs w:val="18"/>
              </w:rPr>
              <w:t>Chp</w:t>
            </w:r>
            <w:proofErr w:type="spellEnd"/>
            <w:r>
              <w:rPr>
                <w:rFonts w:ascii="Verdana" w:hAnsi="Verdana" w:cstheme="majorBidi"/>
                <w:sz w:val="18"/>
                <w:szCs w:val="18"/>
              </w:rPr>
              <w:t>. 5</w:t>
            </w:r>
          </w:p>
        </w:tc>
      </w:tr>
      <w:tr w:rsidR="00C20667" w:rsidRPr="007460CE" w:rsidTr="0000246F">
        <w:trPr>
          <w:trHeight w:val="426"/>
        </w:trPr>
        <w:tc>
          <w:tcPr>
            <w:tcW w:w="10349" w:type="dxa"/>
            <w:gridSpan w:val="4"/>
            <w:shd w:val="clear" w:color="auto" w:fill="D6E3BC" w:themeFill="accent3" w:themeFillTint="66"/>
          </w:tcPr>
          <w:p w:rsidR="00C20667" w:rsidRPr="00C20667" w:rsidRDefault="00C20667" w:rsidP="00C20667">
            <w:pPr>
              <w:jc w:val="center"/>
              <w:rPr>
                <w:rFonts w:ascii="Verdana" w:hAnsi="Verdana" w:cstheme="majorBidi"/>
                <w:b/>
                <w:i/>
                <w:sz w:val="16"/>
                <w:szCs w:val="16"/>
              </w:rPr>
            </w:pPr>
            <w:r w:rsidRPr="00C20667">
              <w:rPr>
                <w:rFonts w:ascii="Verdana" w:hAnsi="Verdana" w:cstheme="majorBidi"/>
                <w:b/>
                <w:i/>
                <w:sz w:val="16"/>
                <w:szCs w:val="16"/>
              </w:rPr>
              <w:t>QUIZ 2</w:t>
            </w:r>
          </w:p>
        </w:tc>
      </w:tr>
      <w:tr w:rsidR="00993DDD" w:rsidRPr="007460CE" w:rsidTr="00F4616A">
        <w:trPr>
          <w:trHeight w:val="426"/>
        </w:trPr>
        <w:tc>
          <w:tcPr>
            <w:tcW w:w="568" w:type="dxa"/>
          </w:tcPr>
          <w:p w:rsidR="00993DDD" w:rsidRPr="007460CE" w:rsidRDefault="00993DDD" w:rsidP="00547C67">
            <w:pPr>
              <w:pStyle w:val="ListParagraph"/>
              <w:numPr>
                <w:ilvl w:val="0"/>
                <w:numId w:val="32"/>
              </w:numPr>
              <w:tabs>
                <w:tab w:val="left" w:pos="426"/>
              </w:tabs>
              <w:ind w:left="0" w:firstLine="0"/>
              <w:rPr>
                <w:rFonts w:ascii="Verdana" w:hAnsi="Verdana" w:cstheme="majorBidi"/>
                <w:sz w:val="18"/>
                <w:szCs w:val="18"/>
              </w:rPr>
            </w:pPr>
          </w:p>
        </w:tc>
        <w:tc>
          <w:tcPr>
            <w:tcW w:w="5386" w:type="dxa"/>
          </w:tcPr>
          <w:p w:rsidR="00993DDD" w:rsidRPr="00AB50BD" w:rsidRDefault="00C20667" w:rsidP="00AB50BD">
            <w:pPr>
              <w:rPr>
                <w:rFonts w:ascii="Verdana" w:hAnsi="Verdana" w:cstheme="majorBidi"/>
                <w:sz w:val="18"/>
                <w:szCs w:val="18"/>
              </w:rPr>
            </w:pPr>
            <w:r>
              <w:rPr>
                <w:rFonts w:ascii="Verdana" w:hAnsi="Verdana" w:cstheme="majorBidi"/>
                <w:sz w:val="18"/>
                <w:szCs w:val="18"/>
              </w:rPr>
              <w:t>Currency derivatives (govt. influence on exchange rates)</w:t>
            </w:r>
          </w:p>
        </w:tc>
        <w:tc>
          <w:tcPr>
            <w:tcW w:w="1613" w:type="dxa"/>
          </w:tcPr>
          <w:p w:rsidR="00993DDD" w:rsidRPr="005D4D8C" w:rsidRDefault="00993DDD" w:rsidP="00AA48A5">
            <w:pPr>
              <w:autoSpaceDE w:val="0"/>
              <w:autoSpaceDN w:val="0"/>
              <w:adjustRightInd w:val="0"/>
              <w:rPr>
                <w:rFonts w:ascii="Verdana" w:hAnsi="Verdana"/>
                <w:sz w:val="20"/>
                <w:szCs w:val="20"/>
              </w:rPr>
            </w:pPr>
          </w:p>
        </w:tc>
        <w:tc>
          <w:tcPr>
            <w:tcW w:w="2782" w:type="dxa"/>
          </w:tcPr>
          <w:p w:rsidR="00993DDD" w:rsidRPr="007460CE" w:rsidRDefault="00C20667" w:rsidP="00C7253B">
            <w:pPr>
              <w:rPr>
                <w:rFonts w:ascii="Verdana" w:hAnsi="Verdana" w:cstheme="majorBidi"/>
                <w:sz w:val="18"/>
                <w:szCs w:val="18"/>
              </w:rPr>
            </w:pPr>
            <w:proofErr w:type="spellStart"/>
            <w:r>
              <w:rPr>
                <w:rFonts w:ascii="Verdana" w:hAnsi="Verdana" w:cstheme="majorBidi"/>
                <w:sz w:val="18"/>
                <w:szCs w:val="18"/>
              </w:rPr>
              <w:t>Chp</w:t>
            </w:r>
            <w:proofErr w:type="spellEnd"/>
            <w:r>
              <w:rPr>
                <w:rFonts w:ascii="Verdana" w:hAnsi="Verdana" w:cstheme="majorBidi"/>
                <w:sz w:val="18"/>
                <w:szCs w:val="18"/>
              </w:rPr>
              <w:t>. 6</w:t>
            </w:r>
          </w:p>
        </w:tc>
      </w:tr>
      <w:tr w:rsidR="00993DDD" w:rsidRPr="007460CE" w:rsidTr="00F4616A">
        <w:trPr>
          <w:trHeight w:val="426"/>
        </w:trPr>
        <w:tc>
          <w:tcPr>
            <w:tcW w:w="568" w:type="dxa"/>
          </w:tcPr>
          <w:p w:rsidR="00993DDD" w:rsidRPr="007460CE" w:rsidRDefault="00993DDD" w:rsidP="00547C67">
            <w:pPr>
              <w:pStyle w:val="ListParagraph"/>
              <w:numPr>
                <w:ilvl w:val="0"/>
                <w:numId w:val="32"/>
              </w:numPr>
              <w:tabs>
                <w:tab w:val="left" w:pos="426"/>
              </w:tabs>
              <w:ind w:left="0" w:firstLine="0"/>
              <w:rPr>
                <w:rFonts w:ascii="Verdana" w:hAnsi="Verdana" w:cstheme="majorBidi"/>
                <w:sz w:val="18"/>
                <w:szCs w:val="18"/>
              </w:rPr>
            </w:pPr>
          </w:p>
        </w:tc>
        <w:tc>
          <w:tcPr>
            <w:tcW w:w="5386" w:type="dxa"/>
          </w:tcPr>
          <w:p w:rsidR="00993DDD" w:rsidRPr="00AB50BD" w:rsidRDefault="00C20667" w:rsidP="00C20667">
            <w:pPr>
              <w:rPr>
                <w:rFonts w:ascii="Verdana" w:hAnsi="Verdana" w:cstheme="majorBidi"/>
                <w:sz w:val="18"/>
                <w:szCs w:val="18"/>
              </w:rPr>
            </w:pPr>
            <w:r>
              <w:rPr>
                <w:rFonts w:ascii="Verdana" w:hAnsi="Verdana" w:cstheme="majorBidi"/>
                <w:sz w:val="18"/>
                <w:szCs w:val="18"/>
              </w:rPr>
              <w:t xml:space="preserve">Currency derivatives (IRP &amp; international </w:t>
            </w:r>
            <w:proofErr w:type="spellStart"/>
            <w:r>
              <w:rPr>
                <w:rFonts w:ascii="Verdana" w:hAnsi="Verdana" w:cstheme="majorBidi"/>
                <w:sz w:val="18"/>
                <w:szCs w:val="18"/>
              </w:rPr>
              <w:t>arbritage</w:t>
            </w:r>
            <w:proofErr w:type="spellEnd"/>
            <w:r>
              <w:rPr>
                <w:rFonts w:ascii="Verdana" w:hAnsi="Verdana" w:cstheme="majorBidi"/>
                <w:sz w:val="18"/>
                <w:szCs w:val="18"/>
              </w:rPr>
              <w:t>)</w:t>
            </w:r>
          </w:p>
        </w:tc>
        <w:tc>
          <w:tcPr>
            <w:tcW w:w="1613" w:type="dxa"/>
          </w:tcPr>
          <w:p w:rsidR="00993DDD" w:rsidRPr="005D4D8C" w:rsidRDefault="00993DDD" w:rsidP="00AA48A5">
            <w:pPr>
              <w:autoSpaceDE w:val="0"/>
              <w:autoSpaceDN w:val="0"/>
              <w:adjustRightInd w:val="0"/>
              <w:rPr>
                <w:rFonts w:ascii="Verdana" w:hAnsi="Verdana"/>
                <w:sz w:val="20"/>
                <w:szCs w:val="20"/>
              </w:rPr>
            </w:pPr>
          </w:p>
        </w:tc>
        <w:tc>
          <w:tcPr>
            <w:tcW w:w="2782" w:type="dxa"/>
          </w:tcPr>
          <w:p w:rsidR="00C20667" w:rsidRPr="007460CE" w:rsidRDefault="00C20667" w:rsidP="00C20667">
            <w:pPr>
              <w:rPr>
                <w:rFonts w:ascii="Verdana" w:hAnsi="Verdana" w:cstheme="majorBidi"/>
                <w:sz w:val="18"/>
                <w:szCs w:val="18"/>
              </w:rPr>
            </w:pPr>
            <w:proofErr w:type="spellStart"/>
            <w:r>
              <w:rPr>
                <w:rFonts w:ascii="Verdana" w:hAnsi="Verdana" w:cstheme="majorBidi"/>
                <w:sz w:val="18"/>
                <w:szCs w:val="18"/>
              </w:rPr>
              <w:t>Chp</w:t>
            </w:r>
            <w:proofErr w:type="spellEnd"/>
            <w:r>
              <w:rPr>
                <w:rFonts w:ascii="Verdana" w:hAnsi="Verdana" w:cstheme="majorBidi"/>
                <w:sz w:val="18"/>
                <w:szCs w:val="18"/>
              </w:rPr>
              <w:t>. 7</w:t>
            </w:r>
          </w:p>
        </w:tc>
      </w:tr>
      <w:tr w:rsidR="00993DDD" w:rsidRPr="007460CE" w:rsidTr="00F4616A">
        <w:trPr>
          <w:trHeight w:val="426"/>
        </w:trPr>
        <w:tc>
          <w:tcPr>
            <w:tcW w:w="568" w:type="dxa"/>
          </w:tcPr>
          <w:p w:rsidR="00993DDD" w:rsidRPr="007460CE" w:rsidRDefault="00993DDD" w:rsidP="00547C67">
            <w:pPr>
              <w:pStyle w:val="ListParagraph"/>
              <w:numPr>
                <w:ilvl w:val="0"/>
                <w:numId w:val="32"/>
              </w:numPr>
              <w:tabs>
                <w:tab w:val="left" w:pos="426"/>
              </w:tabs>
              <w:ind w:left="0" w:firstLine="0"/>
              <w:rPr>
                <w:rFonts w:ascii="Verdana" w:hAnsi="Verdana" w:cstheme="majorBidi"/>
                <w:sz w:val="18"/>
                <w:szCs w:val="18"/>
              </w:rPr>
            </w:pPr>
          </w:p>
        </w:tc>
        <w:tc>
          <w:tcPr>
            <w:tcW w:w="5386" w:type="dxa"/>
          </w:tcPr>
          <w:p w:rsidR="00993DDD" w:rsidRPr="00AB50BD" w:rsidRDefault="00C20667" w:rsidP="00C20667">
            <w:pPr>
              <w:rPr>
                <w:rFonts w:ascii="Verdana" w:hAnsi="Verdana" w:cstheme="majorBidi"/>
                <w:sz w:val="18"/>
                <w:szCs w:val="18"/>
              </w:rPr>
            </w:pPr>
            <w:r>
              <w:rPr>
                <w:rFonts w:ascii="Verdana" w:hAnsi="Verdana" w:cstheme="majorBidi"/>
                <w:sz w:val="18"/>
                <w:szCs w:val="18"/>
              </w:rPr>
              <w:t>Currency derivatives (inflation, interest &amp; exc. rates)</w:t>
            </w:r>
          </w:p>
        </w:tc>
        <w:tc>
          <w:tcPr>
            <w:tcW w:w="1613" w:type="dxa"/>
          </w:tcPr>
          <w:p w:rsidR="00993DDD" w:rsidRPr="005D4D8C" w:rsidRDefault="00993DDD" w:rsidP="00AA48A5">
            <w:pPr>
              <w:autoSpaceDE w:val="0"/>
              <w:autoSpaceDN w:val="0"/>
              <w:adjustRightInd w:val="0"/>
              <w:rPr>
                <w:rFonts w:ascii="Verdana" w:hAnsi="Verdana"/>
                <w:sz w:val="20"/>
                <w:szCs w:val="20"/>
              </w:rPr>
            </w:pPr>
          </w:p>
        </w:tc>
        <w:tc>
          <w:tcPr>
            <w:tcW w:w="2782" w:type="dxa"/>
          </w:tcPr>
          <w:p w:rsidR="00993DDD" w:rsidRPr="007460CE" w:rsidRDefault="00C20667" w:rsidP="00C7253B">
            <w:pPr>
              <w:rPr>
                <w:rFonts w:ascii="Verdana" w:hAnsi="Verdana" w:cstheme="majorBidi"/>
                <w:sz w:val="18"/>
                <w:szCs w:val="18"/>
              </w:rPr>
            </w:pPr>
            <w:proofErr w:type="spellStart"/>
            <w:r>
              <w:rPr>
                <w:rFonts w:ascii="Verdana" w:hAnsi="Verdana" w:cstheme="majorBidi"/>
                <w:sz w:val="18"/>
                <w:szCs w:val="18"/>
              </w:rPr>
              <w:t>Chp</w:t>
            </w:r>
            <w:proofErr w:type="spellEnd"/>
            <w:r>
              <w:rPr>
                <w:rFonts w:ascii="Verdana" w:hAnsi="Verdana" w:cstheme="majorBidi"/>
                <w:sz w:val="18"/>
                <w:szCs w:val="18"/>
              </w:rPr>
              <w:t>. 8</w:t>
            </w:r>
          </w:p>
        </w:tc>
      </w:tr>
      <w:tr w:rsidR="00993DDD" w:rsidRPr="007460CE" w:rsidTr="00C20667">
        <w:trPr>
          <w:trHeight w:val="426"/>
        </w:trPr>
        <w:tc>
          <w:tcPr>
            <w:tcW w:w="568" w:type="dxa"/>
            <w:tcBorders>
              <w:bottom w:val="single" w:sz="4" w:space="0" w:color="auto"/>
            </w:tcBorders>
          </w:tcPr>
          <w:p w:rsidR="00993DDD" w:rsidRPr="007460CE" w:rsidRDefault="00993DDD" w:rsidP="00547C67">
            <w:pPr>
              <w:pStyle w:val="ListParagraph"/>
              <w:numPr>
                <w:ilvl w:val="0"/>
                <w:numId w:val="32"/>
              </w:numPr>
              <w:tabs>
                <w:tab w:val="left" w:pos="426"/>
              </w:tabs>
              <w:ind w:left="0" w:firstLine="0"/>
              <w:rPr>
                <w:rFonts w:ascii="Verdana" w:hAnsi="Verdana" w:cstheme="majorBidi"/>
                <w:sz w:val="18"/>
                <w:szCs w:val="18"/>
              </w:rPr>
            </w:pPr>
          </w:p>
        </w:tc>
        <w:tc>
          <w:tcPr>
            <w:tcW w:w="5386" w:type="dxa"/>
            <w:tcBorders>
              <w:bottom w:val="single" w:sz="4" w:space="0" w:color="auto"/>
            </w:tcBorders>
          </w:tcPr>
          <w:p w:rsidR="00993DDD" w:rsidRPr="00AB50BD" w:rsidRDefault="00C20667" w:rsidP="00AB50BD">
            <w:pPr>
              <w:rPr>
                <w:rFonts w:ascii="Verdana" w:hAnsi="Verdana" w:cstheme="majorBidi"/>
                <w:sz w:val="18"/>
                <w:szCs w:val="18"/>
              </w:rPr>
            </w:pPr>
            <w:r>
              <w:rPr>
                <w:rFonts w:ascii="Verdana" w:hAnsi="Verdana" w:cstheme="majorBidi"/>
                <w:sz w:val="18"/>
                <w:szCs w:val="18"/>
              </w:rPr>
              <w:t>Article/case – foreign exchange market</w:t>
            </w:r>
          </w:p>
        </w:tc>
        <w:tc>
          <w:tcPr>
            <w:tcW w:w="1613" w:type="dxa"/>
            <w:tcBorders>
              <w:bottom w:val="single" w:sz="4" w:space="0" w:color="auto"/>
            </w:tcBorders>
          </w:tcPr>
          <w:p w:rsidR="00993DDD" w:rsidRPr="005D4D8C" w:rsidRDefault="00993DDD" w:rsidP="00AA48A5">
            <w:pPr>
              <w:autoSpaceDE w:val="0"/>
              <w:autoSpaceDN w:val="0"/>
              <w:adjustRightInd w:val="0"/>
              <w:rPr>
                <w:rFonts w:ascii="Verdana" w:hAnsi="Verdana"/>
                <w:sz w:val="20"/>
                <w:szCs w:val="20"/>
              </w:rPr>
            </w:pPr>
          </w:p>
        </w:tc>
        <w:tc>
          <w:tcPr>
            <w:tcW w:w="2782" w:type="dxa"/>
            <w:tcBorders>
              <w:bottom w:val="single" w:sz="4" w:space="0" w:color="auto"/>
            </w:tcBorders>
          </w:tcPr>
          <w:p w:rsidR="00993DDD" w:rsidRPr="00C20667" w:rsidRDefault="00C20667" w:rsidP="00C7253B">
            <w:pPr>
              <w:rPr>
                <w:rFonts w:ascii="Verdana" w:hAnsi="Verdana" w:cstheme="majorBidi"/>
                <w:b/>
                <w:i/>
                <w:sz w:val="18"/>
                <w:szCs w:val="18"/>
              </w:rPr>
            </w:pPr>
            <w:r w:rsidRPr="00C20667">
              <w:rPr>
                <w:rFonts w:ascii="Verdana" w:hAnsi="Verdana" w:cstheme="majorBidi"/>
                <w:b/>
                <w:i/>
                <w:sz w:val="18"/>
                <w:szCs w:val="18"/>
              </w:rPr>
              <w:t>ASSIGNMENT 2</w:t>
            </w:r>
          </w:p>
        </w:tc>
      </w:tr>
      <w:tr w:rsidR="00C20667" w:rsidRPr="007460CE" w:rsidTr="00C20667">
        <w:trPr>
          <w:trHeight w:val="426"/>
        </w:trPr>
        <w:tc>
          <w:tcPr>
            <w:tcW w:w="10349" w:type="dxa"/>
            <w:gridSpan w:val="4"/>
            <w:shd w:val="clear" w:color="auto" w:fill="B8CCE4" w:themeFill="accent1" w:themeFillTint="66"/>
          </w:tcPr>
          <w:p w:rsidR="00C20667" w:rsidRPr="00C20667" w:rsidRDefault="00C20667" w:rsidP="00C20667">
            <w:pPr>
              <w:jc w:val="center"/>
              <w:rPr>
                <w:rFonts w:ascii="Verdana" w:hAnsi="Verdana" w:cstheme="majorBidi"/>
                <w:b/>
                <w:i/>
              </w:rPr>
            </w:pPr>
            <w:r w:rsidRPr="00C20667">
              <w:rPr>
                <w:rFonts w:ascii="Verdana" w:hAnsi="Verdana" w:cstheme="majorBidi"/>
                <w:b/>
                <w:i/>
              </w:rPr>
              <w:t>MIDTERM 2</w:t>
            </w:r>
          </w:p>
        </w:tc>
      </w:tr>
      <w:tr w:rsidR="00993DDD" w:rsidRPr="007460CE" w:rsidTr="00F4616A">
        <w:trPr>
          <w:trHeight w:val="426"/>
        </w:trPr>
        <w:tc>
          <w:tcPr>
            <w:tcW w:w="568" w:type="dxa"/>
          </w:tcPr>
          <w:p w:rsidR="00993DDD" w:rsidRPr="007460CE" w:rsidRDefault="00993DDD" w:rsidP="00547C67">
            <w:pPr>
              <w:pStyle w:val="ListParagraph"/>
              <w:numPr>
                <w:ilvl w:val="0"/>
                <w:numId w:val="32"/>
              </w:numPr>
              <w:tabs>
                <w:tab w:val="left" w:pos="426"/>
              </w:tabs>
              <w:ind w:left="0" w:firstLine="0"/>
              <w:rPr>
                <w:rFonts w:ascii="Verdana" w:hAnsi="Verdana" w:cstheme="majorBidi"/>
                <w:sz w:val="18"/>
                <w:szCs w:val="18"/>
              </w:rPr>
            </w:pPr>
          </w:p>
        </w:tc>
        <w:tc>
          <w:tcPr>
            <w:tcW w:w="5386" w:type="dxa"/>
          </w:tcPr>
          <w:p w:rsidR="00993DDD" w:rsidRPr="00AB50BD" w:rsidRDefault="0000246F" w:rsidP="00C7253B">
            <w:pPr>
              <w:rPr>
                <w:rFonts w:ascii="Verdana" w:hAnsi="Verdana" w:cstheme="majorBidi"/>
                <w:sz w:val="18"/>
                <w:szCs w:val="18"/>
              </w:rPr>
            </w:pPr>
            <w:r>
              <w:rPr>
                <w:rFonts w:ascii="Verdana" w:hAnsi="Verdana" w:cstheme="majorBidi"/>
                <w:sz w:val="18"/>
                <w:szCs w:val="18"/>
              </w:rPr>
              <w:t>Forecasting exchange rates</w:t>
            </w:r>
          </w:p>
        </w:tc>
        <w:tc>
          <w:tcPr>
            <w:tcW w:w="1613" w:type="dxa"/>
          </w:tcPr>
          <w:p w:rsidR="00993DDD" w:rsidRPr="005D4D8C" w:rsidRDefault="00993DDD" w:rsidP="00AA48A5">
            <w:pPr>
              <w:autoSpaceDE w:val="0"/>
              <w:autoSpaceDN w:val="0"/>
              <w:adjustRightInd w:val="0"/>
              <w:rPr>
                <w:rFonts w:ascii="Verdana" w:hAnsi="Verdana"/>
                <w:sz w:val="20"/>
                <w:szCs w:val="20"/>
              </w:rPr>
            </w:pPr>
          </w:p>
        </w:tc>
        <w:tc>
          <w:tcPr>
            <w:tcW w:w="2782" w:type="dxa"/>
          </w:tcPr>
          <w:p w:rsidR="00993DDD" w:rsidRPr="007460CE" w:rsidRDefault="0000246F" w:rsidP="00C7253B">
            <w:pPr>
              <w:rPr>
                <w:rFonts w:ascii="Verdana" w:hAnsi="Verdana" w:cstheme="majorBidi"/>
                <w:sz w:val="18"/>
                <w:szCs w:val="18"/>
              </w:rPr>
            </w:pPr>
            <w:proofErr w:type="spellStart"/>
            <w:r>
              <w:rPr>
                <w:rFonts w:ascii="Verdana" w:hAnsi="Verdana" w:cstheme="majorBidi"/>
                <w:sz w:val="18"/>
                <w:szCs w:val="18"/>
              </w:rPr>
              <w:t>Chp</w:t>
            </w:r>
            <w:proofErr w:type="spellEnd"/>
            <w:r>
              <w:rPr>
                <w:rFonts w:ascii="Verdana" w:hAnsi="Verdana" w:cstheme="majorBidi"/>
                <w:sz w:val="18"/>
                <w:szCs w:val="18"/>
              </w:rPr>
              <w:t>. 9</w:t>
            </w:r>
          </w:p>
        </w:tc>
      </w:tr>
      <w:tr w:rsidR="00993DDD" w:rsidRPr="007460CE" w:rsidTr="0000246F">
        <w:trPr>
          <w:trHeight w:val="426"/>
        </w:trPr>
        <w:tc>
          <w:tcPr>
            <w:tcW w:w="568" w:type="dxa"/>
            <w:tcBorders>
              <w:bottom w:val="single" w:sz="4" w:space="0" w:color="auto"/>
            </w:tcBorders>
          </w:tcPr>
          <w:p w:rsidR="00993DDD" w:rsidRPr="007460CE" w:rsidRDefault="00993DDD" w:rsidP="00547C67">
            <w:pPr>
              <w:pStyle w:val="ListParagraph"/>
              <w:numPr>
                <w:ilvl w:val="0"/>
                <w:numId w:val="32"/>
              </w:numPr>
              <w:tabs>
                <w:tab w:val="left" w:pos="426"/>
              </w:tabs>
              <w:ind w:left="0" w:firstLine="0"/>
              <w:rPr>
                <w:rFonts w:ascii="Verdana" w:hAnsi="Verdana" w:cstheme="majorBidi"/>
                <w:sz w:val="18"/>
                <w:szCs w:val="18"/>
              </w:rPr>
            </w:pPr>
          </w:p>
        </w:tc>
        <w:tc>
          <w:tcPr>
            <w:tcW w:w="5386" w:type="dxa"/>
            <w:tcBorders>
              <w:bottom w:val="single" w:sz="4" w:space="0" w:color="auto"/>
            </w:tcBorders>
          </w:tcPr>
          <w:p w:rsidR="00993DDD" w:rsidRPr="0000246F" w:rsidRDefault="0000246F" w:rsidP="00AA48A5">
            <w:pPr>
              <w:autoSpaceDE w:val="0"/>
              <w:autoSpaceDN w:val="0"/>
              <w:adjustRightInd w:val="0"/>
              <w:rPr>
                <w:rFonts w:ascii="Verdana" w:hAnsi="Verdana"/>
                <w:sz w:val="18"/>
                <w:szCs w:val="18"/>
              </w:rPr>
            </w:pPr>
            <w:r w:rsidRPr="0000246F">
              <w:rPr>
                <w:rFonts w:ascii="Verdana" w:hAnsi="Verdana"/>
                <w:sz w:val="18"/>
                <w:szCs w:val="18"/>
              </w:rPr>
              <w:t xml:space="preserve">Measuring exposure </w:t>
            </w:r>
          </w:p>
        </w:tc>
        <w:tc>
          <w:tcPr>
            <w:tcW w:w="1613" w:type="dxa"/>
            <w:tcBorders>
              <w:bottom w:val="single" w:sz="4" w:space="0" w:color="auto"/>
            </w:tcBorders>
          </w:tcPr>
          <w:p w:rsidR="00993DDD" w:rsidRPr="0000246F" w:rsidRDefault="00993DDD" w:rsidP="00AA48A5">
            <w:pPr>
              <w:autoSpaceDE w:val="0"/>
              <w:autoSpaceDN w:val="0"/>
              <w:adjustRightInd w:val="0"/>
              <w:rPr>
                <w:rFonts w:ascii="Verdana" w:hAnsi="Verdana"/>
                <w:sz w:val="18"/>
                <w:szCs w:val="18"/>
              </w:rPr>
            </w:pPr>
          </w:p>
        </w:tc>
        <w:tc>
          <w:tcPr>
            <w:tcW w:w="2782" w:type="dxa"/>
            <w:tcBorders>
              <w:bottom w:val="single" w:sz="4" w:space="0" w:color="auto"/>
            </w:tcBorders>
          </w:tcPr>
          <w:p w:rsidR="00993DDD" w:rsidRPr="0000246F" w:rsidRDefault="0000246F" w:rsidP="00AA48A5">
            <w:pPr>
              <w:autoSpaceDE w:val="0"/>
              <w:autoSpaceDN w:val="0"/>
              <w:adjustRightInd w:val="0"/>
              <w:rPr>
                <w:rFonts w:ascii="Verdana" w:hAnsi="Verdana"/>
                <w:sz w:val="18"/>
                <w:szCs w:val="18"/>
              </w:rPr>
            </w:pPr>
            <w:proofErr w:type="spellStart"/>
            <w:r w:rsidRPr="0000246F">
              <w:rPr>
                <w:rFonts w:ascii="Verdana" w:hAnsi="Verdana"/>
                <w:sz w:val="18"/>
                <w:szCs w:val="18"/>
              </w:rPr>
              <w:t>Chp</w:t>
            </w:r>
            <w:proofErr w:type="spellEnd"/>
            <w:r w:rsidRPr="0000246F">
              <w:rPr>
                <w:rFonts w:ascii="Verdana" w:hAnsi="Verdana"/>
                <w:sz w:val="18"/>
                <w:szCs w:val="18"/>
              </w:rPr>
              <w:t>. 10</w:t>
            </w:r>
          </w:p>
        </w:tc>
      </w:tr>
      <w:tr w:rsidR="0000246F" w:rsidRPr="007460CE" w:rsidTr="0000246F">
        <w:trPr>
          <w:trHeight w:val="426"/>
        </w:trPr>
        <w:tc>
          <w:tcPr>
            <w:tcW w:w="10349" w:type="dxa"/>
            <w:gridSpan w:val="4"/>
            <w:shd w:val="clear" w:color="auto" w:fill="D6E3BC" w:themeFill="accent3" w:themeFillTint="66"/>
          </w:tcPr>
          <w:p w:rsidR="0000246F" w:rsidRPr="0000246F" w:rsidRDefault="0000246F" w:rsidP="0000246F">
            <w:pPr>
              <w:autoSpaceDE w:val="0"/>
              <w:autoSpaceDN w:val="0"/>
              <w:adjustRightInd w:val="0"/>
              <w:jc w:val="center"/>
              <w:rPr>
                <w:rFonts w:ascii="Verdana" w:hAnsi="Verdana"/>
                <w:b/>
                <w:i/>
                <w:sz w:val="18"/>
                <w:szCs w:val="18"/>
              </w:rPr>
            </w:pPr>
            <w:r w:rsidRPr="0000246F">
              <w:rPr>
                <w:rFonts w:ascii="Verdana" w:hAnsi="Verdana"/>
                <w:b/>
                <w:i/>
                <w:sz w:val="18"/>
                <w:szCs w:val="18"/>
              </w:rPr>
              <w:t>Q</w:t>
            </w:r>
            <w:r>
              <w:rPr>
                <w:rFonts w:ascii="Verdana" w:hAnsi="Verdana"/>
                <w:b/>
                <w:i/>
                <w:sz w:val="18"/>
                <w:szCs w:val="18"/>
              </w:rPr>
              <w:t>UIZ</w:t>
            </w:r>
            <w:r w:rsidRPr="0000246F">
              <w:rPr>
                <w:rFonts w:ascii="Verdana" w:hAnsi="Verdana"/>
                <w:b/>
                <w:i/>
                <w:sz w:val="18"/>
                <w:szCs w:val="18"/>
              </w:rPr>
              <w:t xml:space="preserve"> 3</w:t>
            </w:r>
          </w:p>
        </w:tc>
      </w:tr>
      <w:tr w:rsidR="00993DDD" w:rsidRPr="007460CE" w:rsidTr="0000246F">
        <w:trPr>
          <w:trHeight w:val="426"/>
        </w:trPr>
        <w:tc>
          <w:tcPr>
            <w:tcW w:w="568" w:type="dxa"/>
            <w:tcBorders>
              <w:bottom w:val="single" w:sz="4" w:space="0" w:color="auto"/>
            </w:tcBorders>
          </w:tcPr>
          <w:p w:rsidR="00993DDD" w:rsidRPr="007460CE" w:rsidRDefault="00993DDD" w:rsidP="00547C67">
            <w:pPr>
              <w:pStyle w:val="ListParagraph"/>
              <w:numPr>
                <w:ilvl w:val="0"/>
                <w:numId w:val="32"/>
              </w:numPr>
              <w:tabs>
                <w:tab w:val="left" w:pos="426"/>
              </w:tabs>
              <w:ind w:left="0" w:firstLine="0"/>
              <w:rPr>
                <w:rFonts w:ascii="Verdana" w:hAnsi="Verdana" w:cstheme="majorBidi"/>
                <w:sz w:val="18"/>
                <w:szCs w:val="18"/>
              </w:rPr>
            </w:pPr>
          </w:p>
        </w:tc>
        <w:tc>
          <w:tcPr>
            <w:tcW w:w="5386" w:type="dxa"/>
            <w:tcBorders>
              <w:bottom w:val="single" w:sz="4" w:space="0" w:color="auto"/>
            </w:tcBorders>
          </w:tcPr>
          <w:p w:rsidR="00993DDD" w:rsidRPr="0000246F" w:rsidRDefault="0000246F" w:rsidP="00AA48A5">
            <w:pPr>
              <w:autoSpaceDE w:val="0"/>
              <w:autoSpaceDN w:val="0"/>
              <w:adjustRightInd w:val="0"/>
              <w:rPr>
                <w:rFonts w:ascii="Verdana" w:hAnsi="Verdana"/>
                <w:sz w:val="18"/>
                <w:szCs w:val="18"/>
              </w:rPr>
            </w:pPr>
            <w:r w:rsidRPr="0000246F">
              <w:rPr>
                <w:rFonts w:ascii="Verdana" w:hAnsi="Verdana"/>
                <w:sz w:val="18"/>
                <w:szCs w:val="18"/>
              </w:rPr>
              <w:t>Managing exposure</w:t>
            </w:r>
          </w:p>
        </w:tc>
        <w:tc>
          <w:tcPr>
            <w:tcW w:w="1613" w:type="dxa"/>
            <w:tcBorders>
              <w:bottom w:val="single" w:sz="4" w:space="0" w:color="auto"/>
            </w:tcBorders>
          </w:tcPr>
          <w:p w:rsidR="00993DDD" w:rsidRPr="0000246F" w:rsidRDefault="00993DDD" w:rsidP="00AA48A5">
            <w:pPr>
              <w:autoSpaceDE w:val="0"/>
              <w:autoSpaceDN w:val="0"/>
              <w:adjustRightInd w:val="0"/>
              <w:rPr>
                <w:rFonts w:ascii="Verdana" w:hAnsi="Verdana"/>
                <w:sz w:val="18"/>
                <w:szCs w:val="18"/>
              </w:rPr>
            </w:pPr>
          </w:p>
        </w:tc>
        <w:tc>
          <w:tcPr>
            <w:tcW w:w="2782" w:type="dxa"/>
            <w:tcBorders>
              <w:bottom w:val="single" w:sz="4" w:space="0" w:color="auto"/>
            </w:tcBorders>
          </w:tcPr>
          <w:p w:rsidR="00993DDD" w:rsidRPr="0000246F" w:rsidRDefault="0000246F" w:rsidP="00AA48A5">
            <w:pPr>
              <w:autoSpaceDE w:val="0"/>
              <w:autoSpaceDN w:val="0"/>
              <w:adjustRightInd w:val="0"/>
              <w:rPr>
                <w:rFonts w:ascii="Verdana" w:hAnsi="Verdana"/>
                <w:sz w:val="18"/>
                <w:szCs w:val="18"/>
              </w:rPr>
            </w:pPr>
            <w:proofErr w:type="spellStart"/>
            <w:r w:rsidRPr="0000246F">
              <w:rPr>
                <w:rFonts w:ascii="Verdana" w:hAnsi="Verdana"/>
                <w:sz w:val="18"/>
                <w:szCs w:val="18"/>
              </w:rPr>
              <w:t>Chp</w:t>
            </w:r>
            <w:proofErr w:type="spellEnd"/>
            <w:r w:rsidRPr="0000246F">
              <w:rPr>
                <w:rFonts w:ascii="Verdana" w:hAnsi="Verdana"/>
                <w:sz w:val="18"/>
                <w:szCs w:val="18"/>
              </w:rPr>
              <w:t>. 11</w:t>
            </w:r>
          </w:p>
        </w:tc>
      </w:tr>
      <w:tr w:rsidR="0000246F" w:rsidRPr="007460CE" w:rsidTr="0000246F">
        <w:trPr>
          <w:trHeight w:val="426"/>
        </w:trPr>
        <w:tc>
          <w:tcPr>
            <w:tcW w:w="10349" w:type="dxa"/>
            <w:gridSpan w:val="4"/>
            <w:tcBorders>
              <w:bottom w:val="single" w:sz="4" w:space="0" w:color="auto"/>
            </w:tcBorders>
            <w:shd w:val="clear" w:color="auto" w:fill="B8CCE4" w:themeFill="accent1" w:themeFillTint="66"/>
          </w:tcPr>
          <w:p w:rsidR="0000246F" w:rsidRPr="0000246F" w:rsidRDefault="0000246F" w:rsidP="0000246F">
            <w:pPr>
              <w:autoSpaceDE w:val="0"/>
              <w:autoSpaceDN w:val="0"/>
              <w:adjustRightInd w:val="0"/>
              <w:jc w:val="center"/>
              <w:rPr>
                <w:rFonts w:ascii="Verdana" w:hAnsi="Verdana"/>
                <w:b/>
                <w:i/>
                <w:sz w:val="20"/>
                <w:szCs w:val="20"/>
              </w:rPr>
            </w:pPr>
            <w:r w:rsidRPr="0000246F">
              <w:rPr>
                <w:rFonts w:ascii="Verdana" w:hAnsi="Verdana"/>
                <w:b/>
                <w:i/>
                <w:sz w:val="20"/>
                <w:szCs w:val="20"/>
              </w:rPr>
              <w:t>FINAL EXAM</w:t>
            </w:r>
          </w:p>
        </w:tc>
      </w:tr>
      <w:tr w:rsidR="0000246F" w:rsidRPr="007460CE" w:rsidTr="0000246F">
        <w:trPr>
          <w:trHeight w:val="426"/>
        </w:trPr>
        <w:tc>
          <w:tcPr>
            <w:tcW w:w="10349" w:type="dxa"/>
            <w:gridSpan w:val="4"/>
            <w:shd w:val="clear" w:color="auto" w:fill="E5B8B7" w:themeFill="accent2" w:themeFillTint="66"/>
          </w:tcPr>
          <w:p w:rsidR="0000246F" w:rsidRPr="0000246F" w:rsidRDefault="0000246F" w:rsidP="0000246F">
            <w:pPr>
              <w:autoSpaceDE w:val="0"/>
              <w:autoSpaceDN w:val="0"/>
              <w:adjustRightInd w:val="0"/>
              <w:jc w:val="center"/>
              <w:rPr>
                <w:rFonts w:ascii="Verdana" w:hAnsi="Verdana"/>
                <w:b/>
                <w:i/>
                <w:sz w:val="20"/>
                <w:szCs w:val="20"/>
              </w:rPr>
            </w:pPr>
            <w:r w:rsidRPr="0000246F">
              <w:rPr>
                <w:rFonts w:ascii="Verdana" w:hAnsi="Verdana"/>
                <w:b/>
                <w:i/>
                <w:sz w:val="20"/>
                <w:szCs w:val="20"/>
              </w:rPr>
              <w:t>GROUP PROJECT &amp; INTERVIEW</w:t>
            </w:r>
          </w:p>
        </w:tc>
      </w:tr>
    </w:tbl>
    <w:p w:rsidR="00F4616A" w:rsidRDefault="00F4616A" w:rsidP="00F4616A">
      <w:pPr>
        <w:bidi/>
        <w:spacing w:after="0" w:line="240" w:lineRule="auto"/>
        <w:jc w:val="center"/>
        <w:rPr>
          <w:rFonts w:asciiTheme="majorBidi" w:hAnsiTheme="majorBidi" w:cstheme="majorBidi"/>
        </w:rPr>
      </w:pPr>
    </w:p>
    <w:p w:rsidR="00547C67" w:rsidRDefault="00547C67" w:rsidP="00F4616A">
      <w:pPr>
        <w:spacing w:after="0" w:line="240" w:lineRule="auto"/>
        <w:jc w:val="center"/>
        <w:rPr>
          <w:rFonts w:ascii="Verdana" w:hAnsi="Verdana" w:cstheme="majorBidi"/>
          <w:sz w:val="18"/>
          <w:szCs w:val="18"/>
        </w:rPr>
      </w:pPr>
      <w:r w:rsidRPr="00F4616A">
        <w:rPr>
          <w:rFonts w:ascii="Verdana" w:hAnsi="Verdana" w:cstheme="majorBidi"/>
          <w:sz w:val="20"/>
          <w:szCs w:val="20"/>
        </w:rPr>
        <w:t>Note</w:t>
      </w:r>
      <w:r>
        <w:rPr>
          <w:rFonts w:ascii="Verdana" w:hAnsi="Verdana" w:cstheme="majorBidi"/>
          <w:sz w:val="20"/>
          <w:szCs w:val="20"/>
        </w:rPr>
        <w:t xml:space="preserve">: </w:t>
      </w:r>
      <w:r w:rsidRPr="007460CE">
        <w:rPr>
          <w:rFonts w:ascii="Verdana" w:hAnsi="Verdana" w:cstheme="majorBidi"/>
          <w:sz w:val="18"/>
          <w:szCs w:val="18"/>
        </w:rPr>
        <w:t xml:space="preserve">The instructor reserves the right to make changes to the syllabus </w:t>
      </w:r>
      <w:r>
        <w:rPr>
          <w:rFonts w:ascii="Verdana" w:hAnsi="Verdana" w:cstheme="majorBidi"/>
          <w:sz w:val="18"/>
          <w:szCs w:val="18"/>
        </w:rPr>
        <w:t>if</w:t>
      </w:r>
      <w:r w:rsidRPr="007460CE">
        <w:rPr>
          <w:rFonts w:ascii="Verdana" w:hAnsi="Verdana" w:cstheme="majorBidi"/>
          <w:sz w:val="18"/>
          <w:szCs w:val="18"/>
        </w:rPr>
        <w:t xml:space="preserve"> necessary.</w:t>
      </w:r>
    </w:p>
    <w:p w:rsidR="00547C67" w:rsidRPr="007460CE" w:rsidRDefault="00547C67" w:rsidP="00F4616A">
      <w:pPr>
        <w:spacing w:after="0" w:line="240" w:lineRule="auto"/>
        <w:jc w:val="center"/>
        <w:rPr>
          <w:rFonts w:ascii="Verdana" w:hAnsi="Verdana" w:cstheme="majorBidi"/>
          <w:sz w:val="18"/>
          <w:szCs w:val="18"/>
        </w:rPr>
      </w:pPr>
    </w:p>
    <w:p w:rsidR="00547C67" w:rsidRPr="007460CE" w:rsidRDefault="00547C67" w:rsidP="00855DCF">
      <w:pPr>
        <w:spacing w:after="0" w:line="240" w:lineRule="auto"/>
        <w:rPr>
          <w:rFonts w:ascii="Verdana" w:hAnsi="Verdana" w:cstheme="majorBidi"/>
          <w:sz w:val="18"/>
          <w:szCs w:val="18"/>
        </w:rPr>
      </w:pPr>
    </w:p>
    <w:sectPr w:rsidR="00547C67" w:rsidRPr="007460CE" w:rsidSect="001E1DC8">
      <w:headerReference w:type="default" r:id="rId13"/>
      <w:pgSz w:w="11907" w:h="16840" w:code="9"/>
      <w:pgMar w:top="539" w:right="1134" w:bottom="851" w:left="1134" w:header="284" w:footer="284"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B74" w:rsidRDefault="00746B74" w:rsidP="00906FDA">
      <w:pPr>
        <w:spacing w:after="0" w:line="240" w:lineRule="auto"/>
      </w:pPr>
      <w:r>
        <w:separator/>
      </w:r>
    </w:p>
  </w:endnote>
  <w:endnote w:type="continuationSeparator" w:id="0">
    <w:p w:rsidR="00746B74" w:rsidRDefault="00746B74" w:rsidP="00906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B74" w:rsidRDefault="00746B74" w:rsidP="00906FDA">
      <w:pPr>
        <w:spacing w:after="0" w:line="240" w:lineRule="auto"/>
      </w:pPr>
      <w:r>
        <w:separator/>
      </w:r>
    </w:p>
  </w:footnote>
  <w:footnote w:type="continuationSeparator" w:id="0">
    <w:p w:rsidR="00746B74" w:rsidRDefault="00746B74" w:rsidP="00906F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667" w:rsidRDefault="00C206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102"/>
    <w:multiLevelType w:val="hybridMultilevel"/>
    <w:tmpl w:val="51DC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750E1"/>
    <w:multiLevelType w:val="hybridMultilevel"/>
    <w:tmpl w:val="2BB2D23E"/>
    <w:lvl w:ilvl="0" w:tplc="3F7CE998">
      <w:start w:val="5"/>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864E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00D39"/>
    <w:multiLevelType w:val="hybridMultilevel"/>
    <w:tmpl w:val="F1525C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A42BD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27C5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445C72"/>
    <w:multiLevelType w:val="hybridMultilevel"/>
    <w:tmpl w:val="631A7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BE740B"/>
    <w:multiLevelType w:val="hybridMultilevel"/>
    <w:tmpl w:val="3DBE2F70"/>
    <w:lvl w:ilvl="0" w:tplc="426802E8">
      <w:start w:val="1"/>
      <w:numFmt w:val="decimal"/>
      <w:lvlText w:val="%1."/>
      <w:lvlJc w:val="right"/>
      <w:pPr>
        <w:ind w:left="720" w:hanging="360"/>
      </w:pPr>
      <w:rPr>
        <w:rFonts w:hint="default"/>
        <w:bCs w:val="0"/>
        <w:iCs w:val="0"/>
        <w:spacing w:val="0"/>
        <w:w w:val="100"/>
        <w:position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C8609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DC7FFB"/>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3A3D8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D02773"/>
    <w:multiLevelType w:val="hybridMultilevel"/>
    <w:tmpl w:val="4BBAA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43329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CD57D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9F3261"/>
    <w:multiLevelType w:val="hybridMultilevel"/>
    <w:tmpl w:val="E0720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8827D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921CD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0B04C5"/>
    <w:multiLevelType w:val="hybridMultilevel"/>
    <w:tmpl w:val="A9C0B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3D1ED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573597"/>
    <w:multiLevelType w:val="hybridMultilevel"/>
    <w:tmpl w:val="51DC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7527DE"/>
    <w:multiLevelType w:val="hybridMultilevel"/>
    <w:tmpl w:val="CF022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BC404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CE7701"/>
    <w:multiLevelType w:val="hybridMultilevel"/>
    <w:tmpl w:val="3222C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D43E1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81708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137239"/>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6B04E0"/>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6C50E3"/>
    <w:multiLevelType w:val="hybridMultilevel"/>
    <w:tmpl w:val="F5A8C828"/>
    <w:lvl w:ilvl="0" w:tplc="461E5876">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94B73AC"/>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A247E7"/>
    <w:multiLevelType w:val="hybridMultilevel"/>
    <w:tmpl w:val="5B0A0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00236D"/>
    <w:multiLevelType w:val="hybridMultilevel"/>
    <w:tmpl w:val="8042C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18353CC"/>
    <w:multiLevelType w:val="hybridMultilevel"/>
    <w:tmpl w:val="548AB292"/>
    <w:lvl w:ilvl="0" w:tplc="E148175A">
      <w:start w:val="1"/>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673354F"/>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9925E4"/>
    <w:multiLevelType w:val="hybridMultilevel"/>
    <w:tmpl w:val="B3601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8C073BD"/>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9364F2"/>
    <w:multiLevelType w:val="hybridMultilevel"/>
    <w:tmpl w:val="752C9B28"/>
    <w:lvl w:ilvl="0" w:tplc="4650CC5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2E098B"/>
    <w:multiLevelType w:val="hybridMultilevel"/>
    <w:tmpl w:val="A0C05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44F75AA"/>
    <w:multiLevelType w:val="hybridMultilevel"/>
    <w:tmpl w:val="3222C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B8579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E3083D"/>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9F1A9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345B5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34292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211E3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2E4E7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29"/>
  </w:num>
  <w:num w:numId="4">
    <w:abstractNumId w:val="32"/>
  </w:num>
  <w:num w:numId="5">
    <w:abstractNumId w:val="10"/>
  </w:num>
  <w:num w:numId="6">
    <w:abstractNumId w:val="15"/>
  </w:num>
  <w:num w:numId="7">
    <w:abstractNumId w:val="18"/>
  </w:num>
  <w:num w:numId="8">
    <w:abstractNumId w:val="5"/>
  </w:num>
  <w:num w:numId="9">
    <w:abstractNumId w:val="39"/>
  </w:num>
  <w:num w:numId="10">
    <w:abstractNumId w:val="42"/>
  </w:num>
  <w:num w:numId="11">
    <w:abstractNumId w:val="43"/>
  </w:num>
  <w:num w:numId="12">
    <w:abstractNumId w:val="23"/>
  </w:num>
  <w:num w:numId="13">
    <w:abstractNumId w:val="1"/>
  </w:num>
  <w:num w:numId="14">
    <w:abstractNumId w:val="44"/>
  </w:num>
  <w:num w:numId="15">
    <w:abstractNumId w:val="13"/>
  </w:num>
  <w:num w:numId="16">
    <w:abstractNumId w:val="12"/>
  </w:num>
  <w:num w:numId="17">
    <w:abstractNumId w:val="2"/>
  </w:num>
  <w:num w:numId="18">
    <w:abstractNumId w:val="40"/>
  </w:num>
  <w:num w:numId="19">
    <w:abstractNumId w:val="4"/>
  </w:num>
  <w:num w:numId="20">
    <w:abstractNumId w:val="26"/>
  </w:num>
  <w:num w:numId="21">
    <w:abstractNumId w:val="16"/>
  </w:num>
  <w:num w:numId="22">
    <w:abstractNumId w:val="3"/>
  </w:num>
  <w:num w:numId="23">
    <w:abstractNumId w:val="21"/>
  </w:num>
  <w:num w:numId="24">
    <w:abstractNumId w:val="38"/>
  </w:num>
  <w:num w:numId="25">
    <w:abstractNumId w:val="41"/>
  </w:num>
  <w:num w:numId="26">
    <w:abstractNumId w:val="24"/>
  </w:num>
  <w:num w:numId="27">
    <w:abstractNumId w:val="0"/>
  </w:num>
  <w:num w:numId="28">
    <w:abstractNumId w:val="28"/>
  </w:num>
  <w:num w:numId="29">
    <w:abstractNumId w:val="9"/>
  </w:num>
  <w:num w:numId="30">
    <w:abstractNumId w:val="34"/>
  </w:num>
  <w:num w:numId="31">
    <w:abstractNumId w:val="17"/>
  </w:num>
  <w:num w:numId="32">
    <w:abstractNumId w:val="14"/>
  </w:num>
  <w:num w:numId="33">
    <w:abstractNumId w:val="19"/>
  </w:num>
  <w:num w:numId="34">
    <w:abstractNumId w:val="7"/>
  </w:num>
  <w:num w:numId="35">
    <w:abstractNumId w:val="27"/>
  </w:num>
  <w:num w:numId="36">
    <w:abstractNumId w:val="25"/>
  </w:num>
  <w:num w:numId="37">
    <w:abstractNumId w:val="35"/>
  </w:num>
  <w:num w:numId="38">
    <w:abstractNumId w:val="37"/>
  </w:num>
  <w:num w:numId="39">
    <w:abstractNumId w:val="22"/>
  </w:num>
  <w:num w:numId="40">
    <w:abstractNumId w:val="6"/>
  </w:num>
  <w:num w:numId="41">
    <w:abstractNumId w:val="31"/>
  </w:num>
  <w:num w:numId="42">
    <w:abstractNumId w:val="20"/>
  </w:num>
  <w:num w:numId="43">
    <w:abstractNumId w:val="30"/>
  </w:num>
  <w:num w:numId="44">
    <w:abstractNumId w:val="33"/>
  </w:num>
  <w:num w:numId="45">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8"/>
  </w:hdrShapeDefaults>
  <w:footnotePr>
    <w:footnote w:id="-1"/>
    <w:footnote w:id="0"/>
  </w:footnotePr>
  <w:endnotePr>
    <w:endnote w:id="-1"/>
    <w:endnote w:id="0"/>
  </w:endnotePr>
  <w:compat/>
  <w:rsids>
    <w:rsidRoot w:val="00CE0A54"/>
    <w:rsid w:val="0000246F"/>
    <w:rsid w:val="000072F1"/>
    <w:rsid w:val="000118D8"/>
    <w:rsid w:val="000139E1"/>
    <w:rsid w:val="000227AB"/>
    <w:rsid w:val="00023A02"/>
    <w:rsid w:val="00032009"/>
    <w:rsid w:val="00032C83"/>
    <w:rsid w:val="000351A6"/>
    <w:rsid w:val="000449A0"/>
    <w:rsid w:val="000544F5"/>
    <w:rsid w:val="00056853"/>
    <w:rsid w:val="00073490"/>
    <w:rsid w:val="000745AB"/>
    <w:rsid w:val="00083917"/>
    <w:rsid w:val="000A1111"/>
    <w:rsid w:val="000A11D9"/>
    <w:rsid w:val="000A585C"/>
    <w:rsid w:val="000B293C"/>
    <w:rsid w:val="000B7F3F"/>
    <w:rsid w:val="000E389E"/>
    <w:rsid w:val="000E7CAE"/>
    <w:rsid w:val="000F19CD"/>
    <w:rsid w:val="000F1A9A"/>
    <w:rsid w:val="000F1FDD"/>
    <w:rsid w:val="000F3F7B"/>
    <w:rsid w:val="000F5511"/>
    <w:rsid w:val="00103253"/>
    <w:rsid w:val="001060E5"/>
    <w:rsid w:val="00115AEA"/>
    <w:rsid w:val="001326F4"/>
    <w:rsid w:val="00133AC8"/>
    <w:rsid w:val="00140FDB"/>
    <w:rsid w:val="001429D8"/>
    <w:rsid w:val="00144756"/>
    <w:rsid w:val="0015558B"/>
    <w:rsid w:val="00161163"/>
    <w:rsid w:val="0016319E"/>
    <w:rsid w:val="00164A75"/>
    <w:rsid w:val="00181A57"/>
    <w:rsid w:val="00183E03"/>
    <w:rsid w:val="0019291A"/>
    <w:rsid w:val="00192AC8"/>
    <w:rsid w:val="00192D94"/>
    <w:rsid w:val="001A080A"/>
    <w:rsid w:val="001A1149"/>
    <w:rsid w:val="001D25B4"/>
    <w:rsid w:val="001E1DC8"/>
    <w:rsid w:val="001E225B"/>
    <w:rsid w:val="00200195"/>
    <w:rsid w:val="00205FC6"/>
    <w:rsid w:val="00216A2B"/>
    <w:rsid w:val="00225CDB"/>
    <w:rsid w:val="0022712A"/>
    <w:rsid w:val="00236943"/>
    <w:rsid w:val="00237F22"/>
    <w:rsid w:val="002431E9"/>
    <w:rsid w:val="00246945"/>
    <w:rsid w:val="002560D2"/>
    <w:rsid w:val="00260F11"/>
    <w:rsid w:val="0026178C"/>
    <w:rsid w:val="00261BC4"/>
    <w:rsid w:val="002645BC"/>
    <w:rsid w:val="00285BB0"/>
    <w:rsid w:val="00286CE7"/>
    <w:rsid w:val="00297056"/>
    <w:rsid w:val="002A2CEB"/>
    <w:rsid w:val="002A46CC"/>
    <w:rsid w:val="002B133E"/>
    <w:rsid w:val="002B22D1"/>
    <w:rsid w:val="002B2C46"/>
    <w:rsid w:val="002B33D4"/>
    <w:rsid w:val="002C4E32"/>
    <w:rsid w:val="002C7FFC"/>
    <w:rsid w:val="002E1C35"/>
    <w:rsid w:val="00303F6B"/>
    <w:rsid w:val="00310EFB"/>
    <w:rsid w:val="00321FC3"/>
    <w:rsid w:val="00336E59"/>
    <w:rsid w:val="003378B6"/>
    <w:rsid w:val="00346AD5"/>
    <w:rsid w:val="0035071E"/>
    <w:rsid w:val="00354773"/>
    <w:rsid w:val="00356FFA"/>
    <w:rsid w:val="003576EA"/>
    <w:rsid w:val="00377ABD"/>
    <w:rsid w:val="00383CFA"/>
    <w:rsid w:val="0039199D"/>
    <w:rsid w:val="00395AA3"/>
    <w:rsid w:val="00396249"/>
    <w:rsid w:val="003A626E"/>
    <w:rsid w:val="003B4235"/>
    <w:rsid w:val="003B4E71"/>
    <w:rsid w:val="003D446F"/>
    <w:rsid w:val="00405E78"/>
    <w:rsid w:val="004073B7"/>
    <w:rsid w:val="0040743C"/>
    <w:rsid w:val="00431636"/>
    <w:rsid w:val="0044075F"/>
    <w:rsid w:val="00446573"/>
    <w:rsid w:val="00454905"/>
    <w:rsid w:val="00461C0D"/>
    <w:rsid w:val="00466023"/>
    <w:rsid w:val="00467EBE"/>
    <w:rsid w:val="0049010E"/>
    <w:rsid w:val="00492EDD"/>
    <w:rsid w:val="00495402"/>
    <w:rsid w:val="00497916"/>
    <w:rsid w:val="004A5103"/>
    <w:rsid w:val="004A60DA"/>
    <w:rsid w:val="004B52DA"/>
    <w:rsid w:val="004C0963"/>
    <w:rsid w:val="004C32E6"/>
    <w:rsid w:val="004D53A9"/>
    <w:rsid w:val="004D5DF9"/>
    <w:rsid w:val="004E3F80"/>
    <w:rsid w:val="004E6E5E"/>
    <w:rsid w:val="00501E65"/>
    <w:rsid w:val="005027F2"/>
    <w:rsid w:val="005046B4"/>
    <w:rsid w:val="005156E6"/>
    <w:rsid w:val="00517A29"/>
    <w:rsid w:val="0052028D"/>
    <w:rsid w:val="005255CC"/>
    <w:rsid w:val="005306C4"/>
    <w:rsid w:val="005332E8"/>
    <w:rsid w:val="0054437E"/>
    <w:rsid w:val="00547230"/>
    <w:rsid w:val="005479F3"/>
    <w:rsid w:val="00547C67"/>
    <w:rsid w:val="005521FF"/>
    <w:rsid w:val="00552D69"/>
    <w:rsid w:val="00556AEE"/>
    <w:rsid w:val="00560ED2"/>
    <w:rsid w:val="00561B5C"/>
    <w:rsid w:val="00565537"/>
    <w:rsid w:val="005726C6"/>
    <w:rsid w:val="00573530"/>
    <w:rsid w:val="005832CA"/>
    <w:rsid w:val="005874B7"/>
    <w:rsid w:val="005876EF"/>
    <w:rsid w:val="005A12AE"/>
    <w:rsid w:val="005A44C8"/>
    <w:rsid w:val="005A57FD"/>
    <w:rsid w:val="005C395C"/>
    <w:rsid w:val="005C74EB"/>
    <w:rsid w:val="005C7598"/>
    <w:rsid w:val="005C7FC1"/>
    <w:rsid w:val="005D1B22"/>
    <w:rsid w:val="005E45CD"/>
    <w:rsid w:val="005E4B6A"/>
    <w:rsid w:val="005F447F"/>
    <w:rsid w:val="005F6D05"/>
    <w:rsid w:val="00602E14"/>
    <w:rsid w:val="00613358"/>
    <w:rsid w:val="0062055C"/>
    <w:rsid w:val="006322D9"/>
    <w:rsid w:val="0064041C"/>
    <w:rsid w:val="00641866"/>
    <w:rsid w:val="00642F64"/>
    <w:rsid w:val="00642FB5"/>
    <w:rsid w:val="00647B61"/>
    <w:rsid w:val="00650914"/>
    <w:rsid w:val="00657390"/>
    <w:rsid w:val="00670F3F"/>
    <w:rsid w:val="00674A35"/>
    <w:rsid w:val="00684613"/>
    <w:rsid w:val="006878E0"/>
    <w:rsid w:val="00690C99"/>
    <w:rsid w:val="00694854"/>
    <w:rsid w:val="006A0F03"/>
    <w:rsid w:val="006A3356"/>
    <w:rsid w:val="006B6EC5"/>
    <w:rsid w:val="006C0C4E"/>
    <w:rsid w:val="006D6374"/>
    <w:rsid w:val="006F011B"/>
    <w:rsid w:val="006F0679"/>
    <w:rsid w:val="006F4A19"/>
    <w:rsid w:val="00703018"/>
    <w:rsid w:val="0070302B"/>
    <w:rsid w:val="007137EF"/>
    <w:rsid w:val="00713F42"/>
    <w:rsid w:val="00721E19"/>
    <w:rsid w:val="00736281"/>
    <w:rsid w:val="00737FE0"/>
    <w:rsid w:val="00740BFC"/>
    <w:rsid w:val="00741929"/>
    <w:rsid w:val="00741B65"/>
    <w:rsid w:val="007457FE"/>
    <w:rsid w:val="007460CE"/>
    <w:rsid w:val="00746B74"/>
    <w:rsid w:val="007522AA"/>
    <w:rsid w:val="00755284"/>
    <w:rsid w:val="0076042D"/>
    <w:rsid w:val="00771789"/>
    <w:rsid w:val="00772E69"/>
    <w:rsid w:val="00777A28"/>
    <w:rsid w:val="0078587B"/>
    <w:rsid w:val="00790CB1"/>
    <w:rsid w:val="00797C09"/>
    <w:rsid w:val="007A2E43"/>
    <w:rsid w:val="007A79D9"/>
    <w:rsid w:val="007B4B49"/>
    <w:rsid w:val="007D13E5"/>
    <w:rsid w:val="007E3501"/>
    <w:rsid w:val="007E3784"/>
    <w:rsid w:val="007E5C92"/>
    <w:rsid w:val="008005F2"/>
    <w:rsid w:val="00802FF7"/>
    <w:rsid w:val="00807944"/>
    <w:rsid w:val="008276E3"/>
    <w:rsid w:val="0083193D"/>
    <w:rsid w:val="00841FA4"/>
    <w:rsid w:val="00844E03"/>
    <w:rsid w:val="0084640F"/>
    <w:rsid w:val="0085034A"/>
    <w:rsid w:val="008555DF"/>
    <w:rsid w:val="00855DCF"/>
    <w:rsid w:val="00856147"/>
    <w:rsid w:val="00860507"/>
    <w:rsid w:val="00861526"/>
    <w:rsid w:val="00873A09"/>
    <w:rsid w:val="008748F5"/>
    <w:rsid w:val="00881E46"/>
    <w:rsid w:val="0088226E"/>
    <w:rsid w:val="00883777"/>
    <w:rsid w:val="00884083"/>
    <w:rsid w:val="00886E03"/>
    <w:rsid w:val="008A2826"/>
    <w:rsid w:val="008B5CA2"/>
    <w:rsid w:val="008C022B"/>
    <w:rsid w:val="008E2C43"/>
    <w:rsid w:val="008E5976"/>
    <w:rsid w:val="008F57FF"/>
    <w:rsid w:val="00906FDA"/>
    <w:rsid w:val="00912F67"/>
    <w:rsid w:val="0091519C"/>
    <w:rsid w:val="00922DE1"/>
    <w:rsid w:val="00925875"/>
    <w:rsid w:val="00927018"/>
    <w:rsid w:val="009311E3"/>
    <w:rsid w:val="00931958"/>
    <w:rsid w:val="00931DF1"/>
    <w:rsid w:val="00932543"/>
    <w:rsid w:val="00933E1C"/>
    <w:rsid w:val="00937CAF"/>
    <w:rsid w:val="00940A1C"/>
    <w:rsid w:val="0094709B"/>
    <w:rsid w:val="00970FC2"/>
    <w:rsid w:val="0098083A"/>
    <w:rsid w:val="00984D4B"/>
    <w:rsid w:val="00993DDD"/>
    <w:rsid w:val="00994F3E"/>
    <w:rsid w:val="009A1B33"/>
    <w:rsid w:val="009D1F69"/>
    <w:rsid w:val="009D252C"/>
    <w:rsid w:val="009D4835"/>
    <w:rsid w:val="009D50E8"/>
    <w:rsid w:val="009E4B03"/>
    <w:rsid w:val="009E5F21"/>
    <w:rsid w:val="00A01401"/>
    <w:rsid w:val="00A01D2B"/>
    <w:rsid w:val="00A11C6D"/>
    <w:rsid w:val="00A14FD1"/>
    <w:rsid w:val="00A15E15"/>
    <w:rsid w:val="00A16299"/>
    <w:rsid w:val="00A4704B"/>
    <w:rsid w:val="00A5746B"/>
    <w:rsid w:val="00A61DAA"/>
    <w:rsid w:val="00A64F08"/>
    <w:rsid w:val="00A861EB"/>
    <w:rsid w:val="00A91B2E"/>
    <w:rsid w:val="00AA48A5"/>
    <w:rsid w:val="00AB37C6"/>
    <w:rsid w:val="00AB50BD"/>
    <w:rsid w:val="00AD3D57"/>
    <w:rsid w:val="00AF3060"/>
    <w:rsid w:val="00B12ADE"/>
    <w:rsid w:val="00B15AFE"/>
    <w:rsid w:val="00B1786D"/>
    <w:rsid w:val="00B20D5D"/>
    <w:rsid w:val="00B27E38"/>
    <w:rsid w:val="00B40842"/>
    <w:rsid w:val="00B418E9"/>
    <w:rsid w:val="00B45670"/>
    <w:rsid w:val="00B4671D"/>
    <w:rsid w:val="00B5101F"/>
    <w:rsid w:val="00B540C8"/>
    <w:rsid w:val="00B76ACF"/>
    <w:rsid w:val="00B80A70"/>
    <w:rsid w:val="00B82687"/>
    <w:rsid w:val="00B91203"/>
    <w:rsid w:val="00B9199C"/>
    <w:rsid w:val="00B96920"/>
    <w:rsid w:val="00BA73F7"/>
    <w:rsid w:val="00BB163A"/>
    <w:rsid w:val="00BB371B"/>
    <w:rsid w:val="00BC7149"/>
    <w:rsid w:val="00BD039D"/>
    <w:rsid w:val="00BD28DA"/>
    <w:rsid w:val="00BD2E40"/>
    <w:rsid w:val="00BE1ACF"/>
    <w:rsid w:val="00BE28D0"/>
    <w:rsid w:val="00BE39A7"/>
    <w:rsid w:val="00BF175F"/>
    <w:rsid w:val="00C0117A"/>
    <w:rsid w:val="00C048E9"/>
    <w:rsid w:val="00C1231E"/>
    <w:rsid w:val="00C15D98"/>
    <w:rsid w:val="00C20667"/>
    <w:rsid w:val="00C27234"/>
    <w:rsid w:val="00C31BB4"/>
    <w:rsid w:val="00C35EBD"/>
    <w:rsid w:val="00C36D47"/>
    <w:rsid w:val="00C506F9"/>
    <w:rsid w:val="00C50FE4"/>
    <w:rsid w:val="00C53C98"/>
    <w:rsid w:val="00C54F19"/>
    <w:rsid w:val="00C67D8F"/>
    <w:rsid w:val="00C7253B"/>
    <w:rsid w:val="00C80166"/>
    <w:rsid w:val="00C81905"/>
    <w:rsid w:val="00C81989"/>
    <w:rsid w:val="00C9398A"/>
    <w:rsid w:val="00CA5E12"/>
    <w:rsid w:val="00CB7241"/>
    <w:rsid w:val="00CC738B"/>
    <w:rsid w:val="00CC7664"/>
    <w:rsid w:val="00CD78DA"/>
    <w:rsid w:val="00CE0A54"/>
    <w:rsid w:val="00CE2390"/>
    <w:rsid w:val="00CE5B7D"/>
    <w:rsid w:val="00D02678"/>
    <w:rsid w:val="00D1372B"/>
    <w:rsid w:val="00D23BC7"/>
    <w:rsid w:val="00D3283F"/>
    <w:rsid w:val="00D34265"/>
    <w:rsid w:val="00D369F8"/>
    <w:rsid w:val="00D406D2"/>
    <w:rsid w:val="00D506A3"/>
    <w:rsid w:val="00D5701E"/>
    <w:rsid w:val="00D606A5"/>
    <w:rsid w:val="00D6359A"/>
    <w:rsid w:val="00D64914"/>
    <w:rsid w:val="00D74D8D"/>
    <w:rsid w:val="00D8015D"/>
    <w:rsid w:val="00D95522"/>
    <w:rsid w:val="00DB09D3"/>
    <w:rsid w:val="00DB49F2"/>
    <w:rsid w:val="00DB58FE"/>
    <w:rsid w:val="00DC6554"/>
    <w:rsid w:val="00DD51EE"/>
    <w:rsid w:val="00DD79A5"/>
    <w:rsid w:val="00DE3150"/>
    <w:rsid w:val="00DF118C"/>
    <w:rsid w:val="00E03979"/>
    <w:rsid w:val="00E060E1"/>
    <w:rsid w:val="00E07993"/>
    <w:rsid w:val="00E14ECC"/>
    <w:rsid w:val="00E220C1"/>
    <w:rsid w:val="00E235A8"/>
    <w:rsid w:val="00E30D11"/>
    <w:rsid w:val="00E310A5"/>
    <w:rsid w:val="00E35609"/>
    <w:rsid w:val="00E43092"/>
    <w:rsid w:val="00E438CA"/>
    <w:rsid w:val="00E43EA4"/>
    <w:rsid w:val="00E50567"/>
    <w:rsid w:val="00E647E1"/>
    <w:rsid w:val="00E7445F"/>
    <w:rsid w:val="00E74604"/>
    <w:rsid w:val="00E84AA3"/>
    <w:rsid w:val="00E90DDD"/>
    <w:rsid w:val="00E91BFD"/>
    <w:rsid w:val="00E9785C"/>
    <w:rsid w:val="00EA212E"/>
    <w:rsid w:val="00EA6F89"/>
    <w:rsid w:val="00EB456F"/>
    <w:rsid w:val="00EC3E56"/>
    <w:rsid w:val="00ED7506"/>
    <w:rsid w:val="00EE5FCE"/>
    <w:rsid w:val="00EE7590"/>
    <w:rsid w:val="00F0167F"/>
    <w:rsid w:val="00F07365"/>
    <w:rsid w:val="00F150A6"/>
    <w:rsid w:val="00F20BD6"/>
    <w:rsid w:val="00F20D3B"/>
    <w:rsid w:val="00F26A20"/>
    <w:rsid w:val="00F333F3"/>
    <w:rsid w:val="00F4616A"/>
    <w:rsid w:val="00F47FEC"/>
    <w:rsid w:val="00F659C3"/>
    <w:rsid w:val="00F70121"/>
    <w:rsid w:val="00F81228"/>
    <w:rsid w:val="00F8141C"/>
    <w:rsid w:val="00F81784"/>
    <w:rsid w:val="00F82976"/>
    <w:rsid w:val="00F9308F"/>
    <w:rsid w:val="00FA45CD"/>
    <w:rsid w:val="00FA4C19"/>
    <w:rsid w:val="00FD1A13"/>
    <w:rsid w:val="00FD74F3"/>
    <w:rsid w:val="00FE41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F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0A54"/>
    <w:pPr>
      <w:widowControl w:val="0"/>
      <w:spacing w:after="360" w:line="360" w:lineRule="auto"/>
      <w:jc w:val="center"/>
    </w:pPr>
    <w:rPr>
      <w:rFonts w:ascii="Times New Roman" w:eastAsia="Times New Roman" w:hAnsi="Times New Roman" w:cs="Times New Roman"/>
      <w:b/>
      <w:bCs/>
      <w:smallCaps/>
      <w:sz w:val="32"/>
      <w:szCs w:val="32"/>
      <w:u w:val="single"/>
      <w:lang w:val="en-GB"/>
    </w:rPr>
  </w:style>
  <w:style w:type="character" w:customStyle="1" w:styleId="TitleChar">
    <w:name w:val="Title Char"/>
    <w:basedOn w:val="DefaultParagraphFont"/>
    <w:link w:val="Title"/>
    <w:rsid w:val="00CE0A54"/>
    <w:rPr>
      <w:rFonts w:ascii="Times New Roman" w:eastAsia="Times New Roman" w:hAnsi="Times New Roman" w:cs="Times New Roman"/>
      <w:b/>
      <w:bCs/>
      <w:smallCaps/>
      <w:sz w:val="32"/>
      <w:szCs w:val="32"/>
      <w:u w:val="single"/>
      <w:lang w:val="en-GB"/>
    </w:rPr>
  </w:style>
  <w:style w:type="table" w:styleId="TableGrid">
    <w:name w:val="Table Grid"/>
    <w:basedOn w:val="TableNormal"/>
    <w:uiPriority w:val="59"/>
    <w:rsid w:val="00073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C4E"/>
    <w:pPr>
      <w:ind w:left="720"/>
      <w:contextualSpacing/>
    </w:pPr>
  </w:style>
  <w:style w:type="paragraph" w:styleId="Header">
    <w:name w:val="header"/>
    <w:basedOn w:val="Normal"/>
    <w:link w:val="HeaderChar"/>
    <w:uiPriority w:val="99"/>
    <w:unhideWhenUsed/>
    <w:rsid w:val="00906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DA"/>
  </w:style>
  <w:style w:type="paragraph" w:styleId="Footer">
    <w:name w:val="footer"/>
    <w:basedOn w:val="Normal"/>
    <w:link w:val="FooterChar"/>
    <w:uiPriority w:val="99"/>
    <w:unhideWhenUsed/>
    <w:rsid w:val="00906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FDA"/>
  </w:style>
  <w:style w:type="paragraph" w:styleId="BalloonText">
    <w:name w:val="Balloon Text"/>
    <w:basedOn w:val="Normal"/>
    <w:link w:val="BalloonTextChar"/>
    <w:uiPriority w:val="99"/>
    <w:semiHidden/>
    <w:unhideWhenUsed/>
    <w:rsid w:val="00013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9E1"/>
    <w:rPr>
      <w:rFonts w:ascii="Tahoma" w:hAnsi="Tahoma" w:cs="Tahoma"/>
      <w:sz w:val="16"/>
      <w:szCs w:val="16"/>
    </w:rPr>
  </w:style>
  <w:style w:type="character" w:styleId="Hyperlink">
    <w:name w:val="Hyperlink"/>
    <w:basedOn w:val="DefaultParagraphFont"/>
    <w:uiPriority w:val="99"/>
    <w:unhideWhenUsed/>
    <w:rsid w:val="00D64914"/>
    <w:rPr>
      <w:color w:val="0000FF" w:themeColor="hyperlink"/>
      <w:u w:val="single"/>
    </w:rPr>
  </w:style>
  <w:style w:type="paragraph" w:customStyle="1" w:styleId="Default">
    <w:name w:val="Default"/>
    <w:rsid w:val="000F1FD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rsid w:val="0085034A"/>
    <w:pPr>
      <w:bidi/>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85034A"/>
    <w:rPr>
      <w:rFonts w:ascii="Times New Roman" w:eastAsia="Times New Roman" w:hAnsi="Times New Roman" w:cs="Times New Roman"/>
      <w:sz w:val="20"/>
      <w:szCs w:val="20"/>
      <w:lang w:eastAsia="ar-SA"/>
    </w:rPr>
  </w:style>
  <w:style w:type="paragraph" w:customStyle="1" w:styleId="Style0">
    <w:name w:val="Style0"/>
    <w:rsid w:val="0085034A"/>
    <w:pPr>
      <w:autoSpaceDE w:val="0"/>
      <w:autoSpaceDN w:val="0"/>
      <w:adjustRightInd w:val="0"/>
      <w:spacing w:after="0" w:line="240" w:lineRule="auto"/>
    </w:pPr>
    <w:rPr>
      <w:rFonts w:ascii="Arial" w:eastAsia="Times New Roman" w:hAnsi="Arial" w:cs="Times New Roman"/>
      <w:sz w:val="20"/>
      <w:szCs w:val="24"/>
    </w:rPr>
  </w:style>
  <w:style w:type="character" w:styleId="FollowedHyperlink">
    <w:name w:val="FollowedHyperlink"/>
    <w:basedOn w:val="DefaultParagraphFont"/>
    <w:uiPriority w:val="99"/>
    <w:semiHidden/>
    <w:unhideWhenUsed/>
    <w:rsid w:val="00B91203"/>
    <w:rPr>
      <w:color w:val="800080" w:themeColor="followedHyperlink"/>
      <w:u w:val="single"/>
    </w:rPr>
  </w:style>
  <w:style w:type="character" w:customStyle="1" w:styleId="hps">
    <w:name w:val="hps"/>
    <w:basedOn w:val="DefaultParagraphFont"/>
    <w:rsid w:val="005F447F"/>
  </w:style>
  <w:style w:type="character" w:styleId="CommentReference">
    <w:name w:val="annotation reference"/>
    <w:basedOn w:val="DefaultParagraphFont"/>
    <w:uiPriority w:val="99"/>
    <w:semiHidden/>
    <w:unhideWhenUsed/>
    <w:rsid w:val="00A14FD1"/>
    <w:rPr>
      <w:sz w:val="16"/>
      <w:szCs w:val="16"/>
    </w:rPr>
  </w:style>
  <w:style w:type="paragraph" w:styleId="CommentText">
    <w:name w:val="annotation text"/>
    <w:basedOn w:val="Normal"/>
    <w:link w:val="CommentTextChar"/>
    <w:uiPriority w:val="99"/>
    <w:semiHidden/>
    <w:unhideWhenUsed/>
    <w:rsid w:val="00A14FD1"/>
    <w:pPr>
      <w:spacing w:line="240" w:lineRule="auto"/>
    </w:pPr>
    <w:rPr>
      <w:sz w:val="20"/>
      <w:szCs w:val="20"/>
    </w:rPr>
  </w:style>
  <w:style w:type="character" w:customStyle="1" w:styleId="CommentTextChar">
    <w:name w:val="Comment Text Char"/>
    <w:basedOn w:val="DefaultParagraphFont"/>
    <w:link w:val="CommentText"/>
    <w:uiPriority w:val="99"/>
    <w:semiHidden/>
    <w:rsid w:val="00A14FD1"/>
    <w:rPr>
      <w:sz w:val="20"/>
      <w:szCs w:val="20"/>
    </w:rPr>
  </w:style>
  <w:style w:type="paragraph" w:styleId="CommentSubject">
    <w:name w:val="annotation subject"/>
    <w:basedOn w:val="CommentText"/>
    <w:next w:val="CommentText"/>
    <w:link w:val="CommentSubjectChar"/>
    <w:uiPriority w:val="99"/>
    <w:semiHidden/>
    <w:unhideWhenUsed/>
    <w:rsid w:val="00A14FD1"/>
    <w:rPr>
      <w:b/>
      <w:bCs/>
    </w:rPr>
  </w:style>
  <w:style w:type="character" w:customStyle="1" w:styleId="CommentSubjectChar">
    <w:name w:val="Comment Subject Char"/>
    <w:basedOn w:val="CommentTextChar"/>
    <w:link w:val="CommentSubject"/>
    <w:uiPriority w:val="99"/>
    <w:semiHidden/>
    <w:rsid w:val="00A14FD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0A54"/>
    <w:pPr>
      <w:widowControl w:val="0"/>
      <w:spacing w:after="360" w:line="360" w:lineRule="auto"/>
      <w:jc w:val="center"/>
    </w:pPr>
    <w:rPr>
      <w:rFonts w:ascii="Times New Roman" w:eastAsia="Times New Roman" w:hAnsi="Times New Roman" w:cs="Times New Roman"/>
      <w:b/>
      <w:bCs/>
      <w:smallCaps/>
      <w:sz w:val="32"/>
      <w:szCs w:val="32"/>
      <w:u w:val="single"/>
      <w:lang w:val="en-GB"/>
    </w:rPr>
  </w:style>
  <w:style w:type="character" w:customStyle="1" w:styleId="TitleChar">
    <w:name w:val="Title Char"/>
    <w:basedOn w:val="DefaultParagraphFont"/>
    <w:link w:val="Title"/>
    <w:rsid w:val="00CE0A54"/>
    <w:rPr>
      <w:rFonts w:ascii="Times New Roman" w:eastAsia="Times New Roman" w:hAnsi="Times New Roman" w:cs="Times New Roman"/>
      <w:b/>
      <w:bCs/>
      <w:smallCaps/>
      <w:sz w:val="32"/>
      <w:szCs w:val="32"/>
      <w:u w:val="single"/>
      <w:lang w:val="en-GB"/>
    </w:rPr>
  </w:style>
  <w:style w:type="table" w:styleId="TableGrid">
    <w:name w:val="Table Grid"/>
    <w:basedOn w:val="TableNormal"/>
    <w:uiPriority w:val="59"/>
    <w:rsid w:val="00073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C4E"/>
    <w:pPr>
      <w:ind w:left="720"/>
      <w:contextualSpacing/>
    </w:pPr>
  </w:style>
  <w:style w:type="paragraph" w:styleId="Header">
    <w:name w:val="header"/>
    <w:basedOn w:val="Normal"/>
    <w:link w:val="HeaderChar"/>
    <w:uiPriority w:val="99"/>
    <w:unhideWhenUsed/>
    <w:rsid w:val="00906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DA"/>
  </w:style>
  <w:style w:type="paragraph" w:styleId="Footer">
    <w:name w:val="footer"/>
    <w:basedOn w:val="Normal"/>
    <w:link w:val="FooterChar"/>
    <w:uiPriority w:val="99"/>
    <w:unhideWhenUsed/>
    <w:rsid w:val="00906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FDA"/>
  </w:style>
  <w:style w:type="paragraph" w:styleId="BalloonText">
    <w:name w:val="Balloon Text"/>
    <w:basedOn w:val="Normal"/>
    <w:link w:val="BalloonTextChar"/>
    <w:uiPriority w:val="99"/>
    <w:semiHidden/>
    <w:unhideWhenUsed/>
    <w:rsid w:val="00013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9E1"/>
    <w:rPr>
      <w:rFonts w:ascii="Tahoma" w:hAnsi="Tahoma" w:cs="Tahoma"/>
      <w:sz w:val="16"/>
      <w:szCs w:val="16"/>
    </w:rPr>
  </w:style>
  <w:style w:type="character" w:styleId="Hyperlink">
    <w:name w:val="Hyperlink"/>
    <w:basedOn w:val="DefaultParagraphFont"/>
    <w:uiPriority w:val="99"/>
    <w:unhideWhenUsed/>
    <w:rsid w:val="00D64914"/>
    <w:rPr>
      <w:color w:val="0000FF" w:themeColor="hyperlink"/>
      <w:u w:val="single"/>
    </w:rPr>
  </w:style>
  <w:style w:type="paragraph" w:customStyle="1" w:styleId="Default">
    <w:name w:val="Default"/>
    <w:rsid w:val="000F1FD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rsid w:val="0085034A"/>
    <w:pPr>
      <w:bidi/>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85034A"/>
    <w:rPr>
      <w:rFonts w:ascii="Times New Roman" w:eastAsia="Times New Roman" w:hAnsi="Times New Roman" w:cs="Times New Roman"/>
      <w:sz w:val="20"/>
      <w:szCs w:val="20"/>
      <w:lang w:eastAsia="ar-SA"/>
    </w:rPr>
  </w:style>
  <w:style w:type="paragraph" w:customStyle="1" w:styleId="Style0">
    <w:name w:val="Style0"/>
    <w:rsid w:val="0085034A"/>
    <w:pPr>
      <w:autoSpaceDE w:val="0"/>
      <w:autoSpaceDN w:val="0"/>
      <w:adjustRightInd w:val="0"/>
      <w:spacing w:after="0" w:line="240" w:lineRule="auto"/>
    </w:pPr>
    <w:rPr>
      <w:rFonts w:ascii="Arial" w:eastAsia="Times New Roman" w:hAnsi="Arial" w:cs="Times New Roman"/>
      <w:sz w:val="20"/>
      <w:szCs w:val="24"/>
    </w:rPr>
  </w:style>
  <w:style w:type="character" w:styleId="FollowedHyperlink">
    <w:name w:val="FollowedHyperlink"/>
    <w:basedOn w:val="DefaultParagraphFont"/>
    <w:uiPriority w:val="99"/>
    <w:semiHidden/>
    <w:unhideWhenUsed/>
    <w:rsid w:val="00B91203"/>
    <w:rPr>
      <w:color w:val="800080" w:themeColor="followedHyperlink"/>
      <w:u w:val="single"/>
    </w:rPr>
  </w:style>
  <w:style w:type="character" w:customStyle="1" w:styleId="hps">
    <w:name w:val="hps"/>
    <w:basedOn w:val="DefaultParagraphFont"/>
    <w:rsid w:val="005F447F"/>
  </w:style>
  <w:style w:type="character" w:styleId="CommentReference">
    <w:name w:val="annotation reference"/>
    <w:basedOn w:val="DefaultParagraphFont"/>
    <w:uiPriority w:val="99"/>
    <w:semiHidden/>
    <w:unhideWhenUsed/>
    <w:rsid w:val="00A14FD1"/>
    <w:rPr>
      <w:sz w:val="16"/>
      <w:szCs w:val="16"/>
    </w:rPr>
  </w:style>
  <w:style w:type="paragraph" w:styleId="CommentText">
    <w:name w:val="annotation text"/>
    <w:basedOn w:val="Normal"/>
    <w:link w:val="CommentTextChar"/>
    <w:uiPriority w:val="99"/>
    <w:semiHidden/>
    <w:unhideWhenUsed/>
    <w:rsid w:val="00A14FD1"/>
    <w:pPr>
      <w:spacing w:line="240" w:lineRule="auto"/>
    </w:pPr>
    <w:rPr>
      <w:sz w:val="20"/>
      <w:szCs w:val="20"/>
    </w:rPr>
  </w:style>
  <w:style w:type="character" w:customStyle="1" w:styleId="CommentTextChar">
    <w:name w:val="Comment Text Char"/>
    <w:basedOn w:val="DefaultParagraphFont"/>
    <w:link w:val="CommentText"/>
    <w:uiPriority w:val="99"/>
    <w:semiHidden/>
    <w:rsid w:val="00A14FD1"/>
    <w:rPr>
      <w:sz w:val="20"/>
      <w:szCs w:val="20"/>
    </w:rPr>
  </w:style>
  <w:style w:type="paragraph" w:styleId="CommentSubject">
    <w:name w:val="annotation subject"/>
    <w:basedOn w:val="CommentText"/>
    <w:next w:val="CommentText"/>
    <w:link w:val="CommentSubjectChar"/>
    <w:uiPriority w:val="99"/>
    <w:semiHidden/>
    <w:unhideWhenUsed/>
    <w:rsid w:val="00A14FD1"/>
    <w:rPr>
      <w:b/>
      <w:bCs/>
    </w:rPr>
  </w:style>
  <w:style w:type="character" w:customStyle="1" w:styleId="CommentSubjectChar">
    <w:name w:val="Comment Subject Char"/>
    <w:basedOn w:val="CommentTextChar"/>
    <w:link w:val="CommentSubject"/>
    <w:uiPriority w:val="99"/>
    <w:semiHidden/>
    <w:rsid w:val="00A14FD1"/>
    <w:rPr>
      <w:b/>
      <w:bCs/>
      <w:sz w:val="20"/>
      <w:szCs w:val="20"/>
    </w:rPr>
  </w:style>
</w:styles>
</file>

<file path=word/webSettings.xml><?xml version="1.0" encoding="utf-8"?>
<w:webSettings xmlns:r="http://schemas.openxmlformats.org/officeDocument/2006/relationships" xmlns:w="http://schemas.openxmlformats.org/wordprocessingml/2006/main">
  <w:divs>
    <w:div w:id="16086841">
      <w:bodyDiv w:val="1"/>
      <w:marLeft w:val="0"/>
      <w:marRight w:val="0"/>
      <w:marTop w:val="0"/>
      <w:marBottom w:val="0"/>
      <w:divBdr>
        <w:top w:val="none" w:sz="0" w:space="0" w:color="auto"/>
        <w:left w:val="none" w:sz="0" w:space="0" w:color="auto"/>
        <w:bottom w:val="none" w:sz="0" w:space="0" w:color="auto"/>
        <w:right w:val="none" w:sz="0" w:space="0" w:color="auto"/>
      </w:divBdr>
    </w:div>
    <w:div w:id="51511647">
      <w:bodyDiv w:val="1"/>
      <w:marLeft w:val="0"/>
      <w:marRight w:val="0"/>
      <w:marTop w:val="0"/>
      <w:marBottom w:val="0"/>
      <w:divBdr>
        <w:top w:val="none" w:sz="0" w:space="0" w:color="auto"/>
        <w:left w:val="none" w:sz="0" w:space="0" w:color="auto"/>
        <w:bottom w:val="none" w:sz="0" w:space="0" w:color="auto"/>
        <w:right w:val="none" w:sz="0" w:space="0" w:color="auto"/>
      </w:divBdr>
    </w:div>
    <w:div w:id="174924075">
      <w:bodyDiv w:val="1"/>
      <w:marLeft w:val="0"/>
      <w:marRight w:val="0"/>
      <w:marTop w:val="0"/>
      <w:marBottom w:val="0"/>
      <w:divBdr>
        <w:top w:val="none" w:sz="0" w:space="0" w:color="auto"/>
        <w:left w:val="none" w:sz="0" w:space="0" w:color="auto"/>
        <w:bottom w:val="none" w:sz="0" w:space="0" w:color="auto"/>
        <w:right w:val="none" w:sz="0" w:space="0" w:color="auto"/>
      </w:divBdr>
    </w:div>
    <w:div w:id="196741231">
      <w:bodyDiv w:val="1"/>
      <w:marLeft w:val="0"/>
      <w:marRight w:val="0"/>
      <w:marTop w:val="0"/>
      <w:marBottom w:val="0"/>
      <w:divBdr>
        <w:top w:val="none" w:sz="0" w:space="0" w:color="auto"/>
        <w:left w:val="none" w:sz="0" w:space="0" w:color="auto"/>
        <w:bottom w:val="none" w:sz="0" w:space="0" w:color="auto"/>
        <w:right w:val="none" w:sz="0" w:space="0" w:color="auto"/>
      </w:divBdr>
    </w:div>
    <w:div w:id="832527034">
      <w:bodyDiv w:val="1"/>
      <w:marLeft w:val="0"/>
      <w:marRight w:val="0"/>
      <w:marTop w:val="0"/>
      <w:marBottom w:val="0"/>
      <w:divBdr>
        <w:top w:val="none" w:sz="0" w:space="0" w:color="auto"/>
        <w:left w:val="none" w:sz="0" w:space="0" w:color="auto"/>
        <w:bottom w:val="none" w:sz="0" w:space="0" w:color="auto"/>
        <w:right w:val="none" w:sz="0" w:space="0" w:color="auto"/>
      </w:divBdr>
    </w:div>
    <w:div w:id="861166793">
      <w:bodyDiv w:val="1"/>
      <w:marLeft w:val="0"/>
      <w:marRight w:val="0"/>
      <w:marTop w:val="0"/>
      <w:marBottom w:val="0"/>
      <w:divBdr>
        <w:top w:val="none" w:sz="0" w:space="0" w:color="auto"/>
        <w:left w:val="none" w:sz="0" w:space="0" w:color="auto"/>
        <w:bottom w:val="none" w:sz="0" w:space="0" w:color="auto"/>
        <w:right w:val="none" w:sz="0" w:space="0" w:color="auto"/>
      </w:divBdr>
    </w:div>
    <w:div w:id="1205368932">
      <w:bodyDiv w:val="1"/>
      <w:marLeft w:val="0"/>
      <w:marRight w:val="0"/>
      <w:marTop w:val="0"/>
      <w:marBottom w:val="0"/>
      <w:divBdr>
        <w:top w:val="none" w:sz="0" w:space="0" w:color="auto"/>
        <w:left w:val="none" w:sz="0" w:space="0" w:color="auto"/>
        <w:bottom w:val="none" w:sz="0" w:space="0" w:color="auto"/>
        <w:right w:val="none" w:sz="0" w:space="0" w:color="auto"/>
      </w:divBdr>
    </w:div>
    <w:div w:id="1294796624">
      <w:bodyDiv w:val="1"/>
      <w:marLeft w:val="0"/>
      <w:marRight w:val="0"/>
      <w:marTop w:val="0"/>
      <w:marBottom w:val="0"/>
      <w:divBdr>
        <w:top w:val="none" w:sz="0" w:space="0" w:color="auto"/>
        <w:left w:val="none" w:sz="0" w:space="0" w:color="auto"/>
        <w:bottom w:val="none" w:sz="0" w:space="0" w:color="auto"/>
        <w:right w:val="none" w:sz="0" w:space="0" w:color="auto"/>
      </w:divBdr>
    </w:div>
    <w:div w:id="1627855057">
      <w:bodyDiv w:val="1"/>
      <w:marLeft w:val="0"/>
      <w:marRight w:val="0"/>
      <w:marTop w:val="0"/>
      <w:marBottom w:val="0"/>
      <w:divBdr>
        <w:top w:val="none" w:sz="0" w:space="0" w:color="auto"/>
        <w:left w:val="none" w:sz="0" w:space="0" w:color="auto"/>
        <w:bottom w:val="none" w:sz="0" w:space="0" w:color="auto"/>
        <w:right w:val="none" w:sz="0" w:space="0" w:color="auto"/>
      </w:divBdr>
    </w:div>
    <w:div w:id="170486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zfsir.weebly.com"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thsouth.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rzamferdous@gmail.com" TargetMode="External"/><Relationship Id="rId4" Type="http://schemas.openxmlformats.org/officeDocument/2006/relationships/settings" Target="settings.xml"/><Relationship Id="rId9" Type="http://schemas.openxmlformats.org/officeDocument/2006/relationships/hyperlink" Target="mailto:mferdous@northsouth.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ADAAB-FA05-42FB-88AA-B390EFF37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Qatar University</Company>
  <LinksUpToDate>false</LinksUpToDate>
  <CharactersWithSpaces>10672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 Muhieddine Elomari</dc:creator>
  <cp:lastModifiedBy>NSU</cp:lastModifiedBy>
  <cp:revision>3</cp:revision>
  <cp:lastPrinted>2013-09-15T08:05:00Z</cp:lastPrinted>
  <dcterms:created xsi:type="dcterms:W3CDTF">2014-09-14T05:20:00Z</dcterms:created>
  <dcterms:modified xsi:type="dcterms:W3CDTF">2014-09-14T05:34:00Z</dcterms:modified>
</cp:coreProperties>
</file>